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8572391"/>
        <w:docPartObj>
          <w:docPartGallery w:val="Cover Pages"/>
          <w:docPartUnique/>
        </w:docPartObj>
      </w:sdtPr>
      <w:sdtEndPr>
        <w:rPr>
          <w:b/>
        </w:rPr>
      </w:sdtEndPr>
      <w:sdtContent>
        <w:p w:rsidR="0056572E" w:rsidRDefault="0066023A">
          <w:r>
            <w:rPr>
              <w:noProof/>
            </w:rPr>
            <mc:AlternateContent>
              <mc:Choice Requires="wpg">
                <w:drawing>
                  <wp:anchor distT="0" distB="0" distL="114300" distR="114300" simplePos="0" relativeHeight="251659264" behindDoc="0" locked="0" layoutInCell="0" allowOverlap="1" wp14:anchorId="7568E4DF" wp14:editId="54213E3D">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Default="0056572E">
                                        <w:pPr>
                                          <w:pStyle w:val="NoSpacing"/>
                                          <w:rPr>
                                            <w:color w:val="FFFFFF" w:themeColor="background1"/>
                                            <w:sz w:val="80"/>
                                            <w:szCs w:val="80"/>
                                          </w:rPr>
                                        </w:pPr>
                                        <w:r>
                                          <w:rPr>
                                            <w:color w:val="FFFFFF" w:themeColor="background1"/>
                                            <w:sz w:val="80"/>
                                            <w:szCs w:val="80"/>
                                          </w:rPr>
                                          <w:t>Western Regional Healthcare Executive Committee Minutes</w:t>
                                        </w:r>
                                      </w:p>
                                    </w:sdtContent>
                                  </w:sdt>
                                  <w:p w:rsidR="0056572E" w:rsidRDefault="00815065">
                                    <w:pPr>
                                      <w:pStyle w:val="NoSpacing"/>
                                      <w:rPr>
                                        <w:color w:val="FFFFFF" w:themeColor="background1"/>
                                        <w:sz w:val="40"/>
                                        <w:szCs w:val="40"/>
                                      </w:rPr>
                                    </w:pPr>
                                    <w:r>
                                      <w:rPr>
                                        <w:color w:val="FFFFFF" w:themeColor="background1"/>
                                        <w:sz w:val="40"/>
                                        <w:szCs w:val="40"/>
                                      </w:rPr>
                                      <w:t>Community Hospital</w:t>
                                    </w:r>
                                  </w:p>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7F7663">
                                        <w:pPr>
                                          <w:pStyle w:val="NoSpacing"/>
                                          <w:rPr>
                                            <w:color w:val="FFFFFF" w:themeColor="background1"/>
                                          </w:rPr>
                                        </w:pPr>
                                        <w:r>
                                          <w:rPr>
                                            <w:color w:val="FFFFFF" w:themeColor="background1"/>
                                          </w:rPr>
                                          <w:t>January 23, 2018</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56572E" w:rsidRDefault="007F7663">
                                        <w:pPr>
                                          <w:jc w:val="center"/>
                                          <w:rPr>
                                            <w:color w:val="FFFFFF" w:themeColor="background1"/>
                                            <w:sz w:val="48"/>
                                            <w:szCs w:val="52"/>
                                          </w:rPr>
                                        </w:pPr>
                                        <w:r>
                                          <w:rPr>
                                            <w:color w:val="FFFFFF" w:themeColor="background1"/>
                                            <w:sz w:val="52"/>
                                            <w:szCs w:val="52"/>
                                          </w:rPr>
                                          <w:t>2018</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8E4DF"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Default="0056572E">
                                  <w:pPr>
                                    <w:pStyle w:val="NoSpacing"/>
                                    <w:rPr>
                                      <w:color w:val="FFFFFF" w:themeColor="background1"/>
                                      <w:sz w:val="80"/>
                                      <w:szCs w:val="80"/>
                                    </w:rPr>
                                  </w:pPr>
                                  <w:r>
                                    <w:rPr>
                                      <w:color w:val="FFFFFF" w:themeColor="background1"/>
                                      <w:sz w:val="80"/>
                                      <w:szCs w:val="80"/>
                                    </w:rPr>
                                    <w:t>Western Regional Healthcare Executive Committee Minutes</w:t>
                                  </w:r>
                                </w:p>
                              </w:sdtContent>
                            </w:sdt>
                            <w:p w:rsidR="0056572E" w:rsidRDefault="00815065">
                              <w:pPr>
                                <w:pStyle w:val="NoSpacing"/>
                                <w:rPr>
                                  <w:color w:val="FFFFFF" w:themeColor="background1"/>
                                  <w:sz w:val="40"/>
                                  <w:szCs w:val="40"/>
                                </w:rPr>
                              </w:pPr>
                              <w:r>
                                <w:rPr>
                                  <w:color w:val="FFFFFF" w:themeColor="background1"/>
                                  <w:sz w:val="40"/>
                                  <w:szCs w:val="40"/>
                                </w:rPr>
                                <w:t>Community Hospital</w:t>
                              </w:r>
                            </w:p>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7F7663">
                                  <w:pPr>
                                    <w:pStyle w:val="NoSpacing"/>
                                    <w:rPr>
                                      <w:color w:val="FFFFFF" w:themeColor="background1"/>
                                    </w:rPr>
                                  </w:pPr>
                                  <w:r>
                                    <w:rPr>
                                      <w:color w:val="FFFFFF" w:themeColor="background1"/>
                                    </w:rPr>
                                    <w:t>January 23, 2018</w:t>
                                  </w:r>
                                </w:p>
                              </w:sdtContent>
                            </w:sdt>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56572E" w:rsidRDefault="007F7663">
                                  <w:pPr>
                                    <w:jc w:val="center"/>
                                    <w:rPr>
                                      <w:color w:val="FFFFFF" w:themeColor="background1"/>
                                      <w:sz w:val="48"/>
                                      <w:szCs w:val="52"/>
                                    </w:rPr>
                                  </w:pPr>
                                  <w:r>
                                    <w:rPr>
                                      <w:color w:val="FFFFFF" w:themeColor="background1"/>
                                      <w:sz w:val="52"/>
                                      <w:szCs w:val="52"/>
                                    </w:rPr>
                                    <w:t>2018</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w10:wrap anchorx="page" anchory="page"/>
                  </v:group>
                </w:pict>
              </mc:Fallback>
            </mc:AlternateContent>
          </w:r>
        </w:p>
        <w:p w:rsidR="0056572E" w:rsidRDefault="0056572E"/>
        <w:p w:rsidR="0056572E" w:rsidRDefault="0056572E">
          <w:pPr>
            <w:rPr>
              <w:b/>
            </w:rPr>
          </w:pPr>
          <w:r>
            <w:rPr>
              <w:b/>
            </w:rPr>
            <w:br w:type="page"/>
          </w:r>
        </w:p>
      </w:sdtContent>
    </w:sdt>
    <w:p w:rsidR="00CF6179" w:rsidRPr="00C1187B" w:rsidRDefault="00A27F09">
      <w:pPr>
        <w:rPr>
          <w:b/>
        </w:rPr>
      </w:pPr>
      <w:r w:rsidRPr="00C1187B">
        <w:rPr>
          <w:b/>
        </w:rPr>
        <w:lastRenderedPageBreak/>
        <w:t>Western</w:t>
      </w:r>
      <w:r w:rsidR="00B86AD7" w:rsidRPr="00C1187B">
        <w:rPr>
          <w:b/>
        </w:rPr>
        <w:t xml:space="preserve"> Regional</w:t>
      </w:r>
      <w:r w:rsidRPr="00C1187B">
        <w:rPr>
          <w:b/>
        </w:rPr>
        <w:t xml:space="preserve"> Healthcare Coalition </w:t>
      </w:r>
      <w:r w:rsidR="00B86AD7" w:rsidRPr="00C1187B">
        <w:rPr>
          <w:b/>
        </w:rPr>
        <w:t>Meeting</w:t>
      </w:r>
    </w:p>
    <w:p w:rsidR="00A27F09" w:rsidRPr="00C1187B" w:rsidRDefault="00335D42">
      <w:pPr>
        <w:rPr>
          <w:b/>
        </w:rPr>
      </w:pPr>
      <w:r>
        <w:rPr>
          <w:b/>
        </w:rPr>
        <w:t>January 23, 2018 0900-1700</w:t>
      </w:r>
    </w:p>
    <w:p w:rsidR="00A27F09" w:rsidRPr="00C1187B" w:rsidRDefault="00325D13">
      <w:pPr>
        <w:rPr>
          <w:b/>
        </w:rPr>
      </w:pPr>
      <w:r>
        <w:rPr>
          <w:b/>
        </w:rPr>
        <w:t>Community Hospital, Missoula Montana</w:t>
      </w:r>
    </w:p>
    <w:p w:rsidR="00A27F09" w:rsidRPr="00C1187B" w:rsidRDefault="00A27F09">
      <w:pPr>
        <w:rPr>
          <w:b/>
        </w:rPr>
      </w:pPr>
      <w:r w:rsidRPr="00C1187B">
        <w:rPr>
          <w:b/>
        </w:rPr>
        <w:t>Members Present:</w:t>
      </w:r>
    </w:p>
    <w:p w:rsidR="00A27F09" w:rsidRPr="00C1187B" w:rsidRDefault="00E44981" w:rsidP="00F3680B">
      <w:pPr>
        <w:pStyle w:val="ListParagraph"/>
        <w:numPr>
          <w:ilvl w:val="0"/>
          <w:numId w:val="1"/>
        </w:numPr>
      </w:pPr>
      <w:r>
        <w:t>Don McGiboney, DPHHS HPP</w:t>
      </w:r>
    </w:p>
    <w:p w:rsidR="00D14D2F" w:rsidRDefault="00D14D2F" w:rsidP="00A27F09">
      <w:pPr>
        <w:pStyle w:val="ListParagraph"/>
        <w:numPr>
          <w:ilvl w:val="0"/>
          <w:numId w:val="1"/>
        </w:numPr>
      </w:pPr>
      <w:r w:rsidRPr="00C1187B">
        <w:t>Cindee McKee</w:t>
      </w:r>
      <w:r w:rsidR="00E44981">
        <w:t>, MHA HPP</w:t>
      </w:r>
    </w:p>
    <w:p w:rsidR="00325D13" w:rsidRPr="00C1187B" w:rsidRDefault="00325D13" w:rsidP="00A27F09">
      <w:pPr>
        <w:pStyle w:val="ListParagraph"/>
        <w:numPr>
          <w:ilvl w:val="0"/>
          <w:numId w:val="1"/>
        </w:numPr>
      </w:pPr>
      <w:r>
        <w:t>Bryan Tavary, DPHHS HPP</w:t>
      </w:r>
    </w:p>
    <w:p w:rsidR="00D14D2F" w:rsidRPr="00C1187B" w:rsidRDefault="00D14D2F" w:rsidP="00A27F09">
      <w:pPr>
        <w:pStyle w:val="ListParagraph"/>
        <w:numPr>
          <w:ilvl w:val="0"/>
          <w:numId w:val="1"/>
        </w:numPr>
      </w:pPr>
      <w:r w:rsidRPr="00C1187B">
        <w:t>Erin Vandehey</w:t>
      </w:r>
      <w:r w:rsidR="00E44981">
        <w:t>, Community Medical Center</w:t>
      </w:r>
    </w:p>
    <w:p w:rsidR="00D14D2F" w:rsidRPr="00C1187B" w:rsidRDefault="00395960" w:rsidP="00A27F09">
      <w:pPr>
        <w:pStyle w:val="ListParagraph"/>
        <w:numPr>
          <w:ilvl w:val="0"/>
          <w:numId w:val="1"/>
        </w:numPr>
      </w:pPr>
      <w:r>
        <w:t>Michelle Kimball, Kalispell Regional Medical</w:t>
      </w:r>
    </w:p>
    <w:p w:rsidR="00D14D2F" w:rsidRPr="00C1187B" w:rsidRDefault="00E44981" w:rsidP="00F3680B">
      <w:pPr>
        <w:pStyle w:val="ListParagraph"/>
        <w:numPr>
          <w:ilvl w:val="0"/>
          <w:numId w:val="1"/>
        </w:numPr>
      </w:pPr>
      <w:r>
        <w:t>Luke F</w:t>
      </w:r>
      <w:r w:rsidR="00F3680B" w:rsidRPr="00C1187B">
        <w:t>ortune</w:t>
      </w:r>
      <w:r>
        <w:t>, DPHHS PHEP</w:t>
      </w:r>
    </w:p>
    <w:p w:rsidR="00F3680B" w:rsidRPr="00C1187B" w:rsidRDefault="00F3680B" w:rsidP="00F3680B">
      <w:pPr>
        <w:pStyle w:val="ListParagraph"/>
        <w:numPr>
          <w:ilvl w:val="0"/>
          <w:numId w:val="1"/>
        </w:numPr>
      </w:pPr>
      <w:r w:rsidRPr="00C1187B">
        <w:t>Jennifer Phillips</w:t>
      </w:r>
      <w:r w:rsidR="00E44981">
        <w:t xml:space="preserve">, St. James </w:t>
      </w:r>
      <w:r w:rsidR="006759F8">
        <w:t>Healthcare</w:t>
      </w:r>
    </w:p>
    <w:p w:rsidR="00F3680B" w:rsidRPr="00C1187B" w:rsidRDefault="00F3680B" w:rsidP="00F3680B">
      <w:pPr>
        <w:pStyle w:val="ListParagraph"/>
        <w:numPr>
          <w:ilvl w:val="0"/>
          <w:numId w:val="1"/>
        </w:numPr>
      </w:pPr>
      <w:r w:rsidRPr="00C1187B">
        <w:t>Shawn Paul</w:t>
      </w:r>
      <w:r w:rsidR="00E44981">
        <w:t>, Providence St. Patrick Hospital</w:t>
      </w:r>
    </w:p>
    <w:p w:rsidR="00F3680B" w:rsidRDefault="00395960" w:rsidP="00F3680B">
      <w:pPr>
        <w:pStyle w:val="ListParagraph"/>
        <w:numPr>
          <w:ilvl w:val="0"/>
          <w:numId w:val="1"/>
        </w:numPr>
      </w:pPr>
      <w:r>
        <w:t>Jan Egli, Partners in Home Care</w:t>
      </w:r>
    </w:p>
    <w:p w:rsidR="00395960" w:rsidRDefault="00395960" w:rsidP="00F3680B">
      <w:pPr>
        <w:pStyle w:val="ListParagraph"/>
        <w:numPr>
          <w:ilvl w:val="0"/>
          <w:numId w:val="1"/>
        </w:numPr>
      </w:pPr>
      <w:r>
        <w:t>Neoma Greenfield, Ravalli County Public Health</w:t>
      </w:r>
    </w:p>
    <w:p w:rsidR="00395960" w:rsidRDefault="00325D13" w:rsidP="00F3680B">
      <w:pPr>
        <w:pStyle w:val="ListParagraph"/>
        <w:numPr>
          <w:ilvl w:val="0"/>
          <w:numId w:val="1"/>
        </w:numPr>
      </w:pPr>
      <w:r>
        <w:t>Katherine Basirico, Deer Lodge County Public Health</w:t>
      </w:r>
    </w:p>
    <w:p w:rsidR="00693E03" w:rsidRPr="00C1187B" w:rsidRDefault="00693E03" w:rsidP="00693E03">
      <w:pPr>
        <w:pStyle w:val="ListParagraph"/>
        <w:numPr>
          <w:ilvl w:val="0"/>
          <w:numId w:val="1"/>
        </w:numPr>
      </w:pPr>
      <w:r>
        <w:t>John Thomson, Three River EMS</w:t>
      </w:r>
    </w:p>
    <w:p w:rsidR="00693E03" w:rsidRDefault="00693E03" w:rsidP="00F3680B">
      <w:pPr>
        <w:pStyle w:val="ListParagraph"/>
        <w:numPr>
          <w:ilvl w:val="0"/>
          <w:numId w:val="1"/>
        </w:numPr>
      </w:pPr>
      <w:r>
        <w:t>Kyrsten Brinkley, Mt Tech</w:t>
      </w:r>
    </w:p>
    <w:p w:rsidR="00693E03" w:rsidRDefault="00693E03" w:rsidP="00F3680B">
      <w:pPr>
        <w:pStyle w:val="ListParagraph"/>
        <w:numPr>
          <w:ilvl w:val="0"/>
          <w:numId w:val="1"/>
        </w:numPr>
      </w:pPr>
      <w:r>
        <w:t>Tammy Matt</w:t>
      </w:r>
      <w:r w:rsidR="00335D42">
        <w:t>, CSKT Tribal Health</w:t>
      </w:r>
    </w:p>
    <w:p w:rsidR="00335D42" w:rsidRPr="00C1187B" w:rsidRDefault="00335D42" w:rsidP="00F3680B">
      <w:pPr>
        <w:pStyle w:val="ListParagraph"/>
        <w:numPr>
          <w:ilvl w:val="0"/>
          <w:numId w:val="1"/>
        </w:numPr>
      </w:pPr>
      <w:r>
        <w:t>Gary Zimmerman, DPHHS PHEP</w:t>
      </w:r>
    </w:p>
    <w:p w:rsidR="00F3680B" w:rsidRPr="00C1187B" w:rsidRDefault="00F3680B" w:rsidP="00325D13">
      <w:pPr>
        <w:pStyle w:val="ListParagraph"/>
      </w:pPr>
    </w:p>
    <w:p w:rsidR="00552C05" w:rsidRPr="00C1187B" w:rsidRDefault="00552C05" w:rsidP="00552C05">
      <w:pPr>
        <w:rPr>
          <w:b/>
        </w:rPr>
      </w:pPr>
      <w:r w:rsidRPr="00C1187B">
        <w:rPr>
          <w:b/>
        </w:rPr>
        <w:t xml:space="preserve">Members not </w:t>
      </w:r>
      <w:r w:rsidR="009F05B1" w:rsidRPr="00C1187B">
        <w:rPr>
          <w:b/>
        </w:rPr>
        <w:t>present</w:t>
      </w:r>
      <w:r w:rsidRPr="00C1187B">
        <w:rPr>
          <w:b/>
        </w:rPr>
        <w:t>:</w:t>
      </w:r>
    </w:p>
    <w:p w:rsidR="00552C05" w:rsidRPr="00C1187B" w:rsidRDefault="00325D13" w:rsidP="00552C05">
      <w:pPr>
        <w:pStyle w:val="ListParagraph"/>
        <w:numPr>
          <w:ilvl w:val="0"/>
          <w:numId w:val="5"/>
        </w:numPr>
      </w:pPr>
      <w:r>
        <w:t>Don Whalen, Missoula Emergency Services</w:t>
      </w:r>
    </w:p>
    <w:p w:rsidR="00552C05" w:rsidRPr="00C1187B" w:rsidRDefault="00325D13" w:rsidP="00552C05">
      <w:pPr>
        <w:pStyle w:val="ListParagraph"/>
        <w:numPr>
          <w:ilvl w:val="0"/>
          <w:numId w:val="5"/>
        </w:numPr>
      </w:pPr>
      <w:r>
        <w:t>Tom Winter, Interim Healthcare of Western Montana</w:t>
      </w:r>
    </w:p>
    <w:p w:rsidR="00325D13" w:rsidRPr="00997F95" w:rsidRDefault="00325D13" w:rsidP="00997F95">
      <w:pPr>
        <w:pStyle w:val="ListParagraph"/>
        <w:numPr>
          <w:ilvl w:val="0"/>
          <w:numId w:val="5"/>
        </w:numPr>
      </w:pPr>
      <w:r w:rsidRPr="00997F95">
        <w:t>Martha Smith</w:t>
      </w:r>
      <w:r w:rsidR="00264E89" w:rsidRPr="00997F95">
        <w:t>,</w:t>
      </w:r>
      <w:r w:rsidR="00997F95" w:rsidRPr="00997F95">
        <w:t xml:space="preserve"> DES District Field Officer</w:t>
      </w:r>
    </w:p>
    <w:p w:rsidR="00325D13" w:rsidRPr="00997F95" w:rsidRDefault="00325D13" w:rsidP="00325D13">
      <w:pPr>
        <w:pStyle w:val="ListParagraph"/>
        <w:numPr>
          <w:ilvl w:val="0"/>
          <w:numId w:val="5"/>
        </w:numPr>
      </w:pPr>
      <w:r w:rsidRPr="00997F95">
        <w:t>Nancy Shooshtari, Providence Surgery Center</w:t>
      </w:r>
    </w:p>
    <w:p w:rsidR="00325D13" w:rsidRPr="00997F95" w:rsidRDefault="00325D13" w:rsidP="00997F95">
      <w:pPr>
        <w:ind w:left="360"/>
        <w:rPr>
          <w:highlight w:val="yellow"/>
        </w:rPr>
      </w:pPr>
    </w:p>
    <w:p w:rsidR="00325D13" w:rsidRPr="00325D13" w:rsidRDefault="00325D13" w:rsidP="00325D13">
      <w:pPr>
        <w:pStyle w:val="ListParagraph"/>
        <w:rPr>
          <w:highlight w:val="yellow"/>
        </w:rPr>
      </w:pPr>
    </w:p>
    <w:p w:rsidR="00552C05" w:rsidRPr="00C1187B" w:rsidRDefault="00552C05" w:rsidP="00325D13"/>
    <w:p w:rsidR="00D14D2F" w:rsidRPr="00C1187B" w:rsidRDefault="00D14D2F" w:rsidP="00F3680B">
      <w:pPr>
        <w:pStyle w:val="ListParagraph"/>
      </w:pPr>
    </w:p>
    <w:p w:rsidR="00325D13" w:rsidRDefault="00325D13" w:rsidP="00617D88">
      <w:pPr>
        <w:rPr>
          <w:b/>
        </w:rPr>
      </w:pPr>
    </w:p>
    <w:p w:rsidR="00325D13" w:rsidRDefault="00325D13" w:rsidP="00617D88">
      <w:pPr>
        <w:rPr>
          <w:b/>
        </w:rPr>
      </w:pPr>
    </w:p>
    <w:p w:rsidR="00325D13" w:rsidRDefault="00325D13" w:rsidP="00617D88">
      <w:pPr>
        <w:rPr>
          <w:b/>
        </w:rPr>
      </w:pPr>
    </w:p>
    <w:p w:rsidR="00325D13" w:rsidRPr="00C1187B" w:rsidRDefault="00325D13" w:rsidP="00617D88">
      <w:pPr>
        <w:rPr>
          <w:b/>
        </w:rPr>
      </w:pPr>
    </w:p>
    <w:p w:rsidR="00552C05" w:rsidRPr="00462339" w:rsidRDefault="00552C05" w:rsidP="00462339">
      <w:pPr>
        <w:ind w:left="360"/>
        <w:rPr>
          <w:b/>
        </w:rPr>
      </w:pPr>
      <w:r w:rsidRPr="00462339">
        <w:rPr>
          <w:b/>
        </w:rPr>
        <w:t>Approval of Previous Meeting Minutes:</w:t>
      </w:r>
    </w:p>
    <w:p w:rsidR="00356D6C" w:rsidRPr="008A5B7C" w:rsidRDefault="00F345BB" w:rsidP="008A5B7C">
      <w:pPr>
        <w:pStyle w:val="ListParagraph"/>
        <w:numPr>
          <w:ilvl w:val="1"/>
          <w:numId w:val="6"/>
        </w:numPr>
        <w:rPr>
          <w:b/>
        </w:rPr>
      </w:pPr>
      <w:r>
        <w:t>Minutes were reviewed, motion received</w:t>
      </w:r>
      <w:r w:rsidR="00325D13">
        <w:t xml:space="preserve">, </w:t>
      </w:r>
      <w:r w:rsidR="00264E89">
        <w:t>seconded and</w:t>
      </w:r>
      <w:r>
        <w:t xml:space="preserve"> approved</w:t>
      </w:r>
      <w:r w:rsidR="00325D13">
        <w:t>.</w:t>
      </w:r>
    </w:p>
    <w:p w:rsidR="003116CA" w:rsidRPr="003116CA" w:rsidRDefault="003116CA" w:rsidP="00325D13">
      <w:pPr>
        <w:pStyle w:val="ListParagraph"/>
        <w:ind w:left="1440"/>
        <w:rPr>
          <w:b/>
        </w:rPr>
      </w:pPr>
    </w:p>
    <w:p w:rsidR="00C1187B" w:rsidRPr="00462339" w:rsidRDefault="009F05B1" w:rsidP="00462339">
      <w:pPr>
        <w:ind w:left="360"/>
        <w:rPr>
          <w:b/>
        </w:rPr>
      </w:pPr>
      <w:r w:rsidRPr="00462339">
        <w:rPr>
          <w:b/>
        </w:rPr>
        <w:t>Treasury Report:</w:t>
      </w:r>
      <w:r w:rsidR="00264E89" w:rsidRPr="00462339">
        <w:rPr>
          <w:b/>
        </w:rPr>
        <w:t xml:space="preserve">  </w:t>
      </w:r>
    </w:p>
    <w:p w:rsidR="009F05B1" w:rsidRPr="00264E89" w:rsidRDefault="00264E89" w:rsidP="00C1187B">
      <w:pPr>
        <w:pStyle w:val="ListParagraph"/>
        <w:numPr>
          <w:ilvl w:val="1"/>
          <w:numId w:val="4"/>
        </w:numPr>
        <w:rPr>
          <w:b/>
        </w:rPr>
      </w:pPr>
      <w:r w:rsidRPr="00264E89">
        <w:rPr>
          <w:b/>
          <w:i/>
        </w:rPr>
        <w:t>Grants</w:t>
      </w:r>
      <w:r w:rsidR="008A5B7C">
        <w:t>- $74,825.00</w:t>
      </w:r>
    </w:p>
    <w:p w:rsidR="00264E89" w:rsidRPr="00264E89" w:rsidRDefault="00264E89" w:rsidP="00C1187B">
      <w:pPr>
        <w:pStyle w:val="ListParagraph"/>
        <w:numPr>
          <w:ilvl w:val="1"/>
          <w:numId w:val="4"/>
        </w:numPr>
        <w:rPr>
          <w:b/>
        </w:rPr>
      </w:pPr>
      <w:r w:rsidRPr="00264E89">
        <w:rPr>
          <w:b/>
          <w:i/>
        </w:rPr>
        <w:t>Training</w:t>
      </w:r>
      <w:r w:rsidR="008A5B7C">
        <w:t>-$29,140.00</w:t>
      </w:r>
    </w:p>
    <w:p w:rsidR="00264E89" w:rsidRPr="00264E89" w:rsidRDefault="00264E89" w:rsidP="00C1187B">
      <w:pPr>
        <w:pStyle w:val="ListParagraph"/>
        <w:numPr>
          <w:ilvl w:val="1"/>
          <w:numId w:val="4"/>
        </w:numPr>
        <w:rPr>
          <w:b/>
        </w:rPr>
      </w:pPr>
      <w:r w:rsidRPr="00264E89">
        <w:rPr>
          <w:b/>
          <w:i/>
        </w:rPr>
        <w:t>Exercises</w:t>
      </w:r>
      <w:r>
        <w:t>-$9,000.00</w:t>
      </w:r>
    </w:p>
    <w:p w:rsidR="00264E89" w:rsidRPr="008A5B7C" w:rsidRDefault="00264E89" w:rsidP="00C1187B">
      <w:pPr>
        <w:pStyle w:val="ListParagraph"/>
        <w:numPr>
          <w:ilvl w:val="1"/>
          <w:numId w:val="4"/>
        </w:numPr>
        <w:rPr>
          <w:b/>
        </w:rPr>
      </w:pPr>
      <w:r w:rsidRPr="00264E89">
        <w:rPr>
          <w:b/>
          <w:i/>
        </w:rPr>
        <w:t>Travel Reimbursement</w:t>
      </w:r>
      <w:r>
        <w:t>-$14,541.22</w:t>
      </w:r>
    </w:p>
    <w:p w:rsidR="008A5B7C" w:rsidRDefault="008A5B7C" w:rsidP="00C1187B">
      <w:pPr>
        <w:pStyle w:val="ListParagraph"/>
        <w:numPr>
          <w:ilvl w:val="1"/>
          <w:numId w:val="4"/>
        </w:numPr>
        <w:rPr>
          <w:b/>
        </w:rPr>
      </w:pPr>
      <w:r>
        <w:rPr>
          <w:b/>
          <w:i/>
        </w:rPr>
        <w:t>Executive Committee Admin Costs</w:t>
      </w:r>
      <w:r>
        <w:rPr>
          <w:b/>
        </w:rPr>
        <w:t>-</w:t>
      </w:r>
      <w:r w:rsidRPr="008A5B7C">
        <w:t>$2,271.97</w:t>
      </w:r>
    </w:p>
    <w:p w:rsidR="008A5B7C" w:rsidRPr="00264E89" w:rsidRDefault="008A5B7C" w:rsidP="00C1187B">
      <w:pPr>
        <w:pStyle w:val="ListParagraph"/>
        <w:numPr>
          <w:ilvl w:val="1"/>
          <w:numId w:val="4"/>
        </w:numPr>
        <w:rPr>
          <w:b/>
        </w:rPr>
      </w:pPr>
      <w:r>
        <w:rPr>
          <w:b/>
          <w:i/>
        </w:rPr>
        <w:t>Regional Coalition Reimbursements</w:t>
      </w:r>
      <w:r w:rsidRPr="008A5B7C">
        <w:t>-$1,143.05</w:t>
      </w:r>
    </w:p>
    <w:p w:rsidR="00264E89" w:rsidRPr="00264E89" w:rsidRDefault="00264E89" w:rsidP="00264E89">
      <w:pPr>
        <w:pStyle w:val="ListParagraph"/>
        <w:numPr>
          <w:ilvl w:val="1"/>
          <w:numId w:val="4"/>
        </w:numPr>
        <w:rPr>
          <w:b/>
        </w:rPr>
      </w:pPr>
      <w:r w:rsidRPr="00264E89">
        <w:rPr>
          <w:b/>
          <w:i/>
        </w:rPr>
        <w:t>Remaining Budget</w:t>
      </w:r>
      <w:r w:rsidR="008A5B7C">
        <w:t>- $124,091.20</w:t>
      </w:r>
    </w:p>
    <w:p w:rsidR="00117FD5" w:rsidRDefault="00117FD5" w:rsidP="00117FD5">
      <w:pPr>
        <w:pStyle w:val="ListParagraph"/>
        <w:numPr>
          <w:ilvl w:val="1"/>
          <w:numId w:val="4"/>
        </w:numPr>
      </w:pPr>
      <w:r>
        <w:t>Treasurer’s report was reviewed, motion received to approve report, seconded and approved.</w:t>
      </w:r>
    </w:p>
    <w:p w:rsidR="00E6619B" w:rsidRDefault="00FD7091" w:rsidP="00462339">
      <w:pPr>
        <w:rPr>
          <w:b/>
        </w:rPr>
      </w:pPr>
      <w:r w:rsidRPr="00462339">
        <w:rPr>
          <w:b/>
        </w:rPr>
        <w:t>Grant Application:</w:t>
      </w:r>
    </w:p>
    <w:p w:rsidR="00462339" w:rsidRDefault="00462339" w:rsidP="00462339">
      <w:pPr>
        <w:pStyle w:val="ListParagraph"/>
        <w:numPr>
          <w:ilvl w:val="0"/>
          <w:numId w:val="9"/>
        </w:numPr>
      </w:pPr>
      <w:r w:rsidRPr="00462339">
        <w:t>Mineral Community Hospital</w:t>
      </w:r>
    </w:p>
    <w:p w:rsidR="00462339" w:rsidRDefault="00C029ED" w:rsidP="00462339">
      <w:pPr>
        <w:pStyle w:val="ListParagraph"/>
        <w:numPr>
          <w:ilvl w:val="1"/>
          <w:numId w:val="9"/>
        </w:numPr>
      </w:pPr>
      <w:r>
        <w:t>Reflective ICS Vests to enhance NIMS Compliance</w:t>
      </w:r>
    </w:p>
    <w:p w:rsidR="00C029ED" w:rsidRDefault="00C029ED" w:rsidP="00462339">
      <w:pPr>
        <w:pStyle w:val="ListParagraph"/>
        <w:numPr>
          <w:ilvl w:val="1"/>
          <w:numId w:val="9"/>
        </w:numPr>
      </w:pPr>
      <w:r>
        <w:t xml:space="preserve">Motion received, seconded and approved for $234.25 </w:t>
      </w:r>
    </w:p>
    <w:p w:rsidR="00C029ED" w:rsidRDefault="00C029ED" w:rsidP="00C029ED">
      <w:pPr>
        <w:pStyle w:val="ListParagraph"/>
        <w:numPr>
          <w:ilvl w:val="0"/>
          <w:numId w:val="9"/>
        </w:numPr>
      </w:pPr>
      <w:r>
        <w:t>The Ruby Valley Hospital</w:t>
      </w:r>
    </w:p>
    <w:p w:rsidR="00C029ED" w:rsidRDefault="00C029ED" w:rsidP="00C029ED">
      <w:pPr>
        <w:pStyle w:val="ListParagraph"/>
        <w:numPr>
          <w:ilvl w:val="1"/>
          <w:numId w:val="9"/>
        </w:numPr>
      </w:pPr>
      <w:r>
        <w:t>Emergency Preparedness Directories and Wall Mounting Brackets.</w:t>
      </w:r>
    </w:p>
    <w:p w:rsidR="00C029ED" w:rsidRDefault="00C029ED" w:rsidP="00C029ED">
      <w:pPr>
        <w:pStyle w:val="ListParagraph"/>
        <w:numPr>
          <w:ilvl w:val="1"/>
          <w:numId w:val="9"/>
        </w:numPr>
      </w:pPr>
      <w:r>
        <w:t>Motion received to approve only the above listed request, seconded and approved for $3,955.75.</w:t>
      </w:r>
    </w:p>
    <w:p w:rsidR="00C029ED" w:rsidRDefault="00C029ED" w:rsidP="00C029ED">
      <w:pPr>
        <w:pStyle w:val="ListParagraph"/>
        <w:numPr>
          <w:ilvl w:val="0"/>
          <w:numId w:val="9"/>
        </w:numPr>
      </w:pPr>
      <w:r>
        <w:t>St Luke Community Hospital</w:t>
      </w:r>
    </w:p>
    <w:p w:rsidR="00C029ED" w:rsidRDefault="00C029ED" w:rsidP="00C029ED">
      <w:pPr>
        <w:pStyle w:val="ListParagraph"/>
        <w:numPr>
          <w:ilvl w:val="1"/>
          <w:numId w:val="9"/>
        </w:numPr>
      </w:pPr>
      <w:r>
        <w:t>Discussion was held will ask facility to break out their multiple requests, and exclude the purchase of a stretcher and salaries.  Will table this grant application until the next meeting.</w:t>
      </w:r>
    </w:p>
    <w:p w:rsidR="00C029ED" w:rsidRDefault="00C029ED" w:rsidP="00C029ED">
      <w:pPr>
        <w:pStyle w:val="ListParagraph"/>
        <w:numPr>
          <w:ilvl w:val="0"/>
          <w:numId w:val="9"/>
        </w:numPr>
      </w:pPr>
      <w:r>
        <w:t>Providence St. Pat’s</w:t>
      </w:r>
    </w:p>
    <w:p w:rsidR="00C029ED" w:rsidRDefault="001E3D5A" w:rsidP="00C029ED">
      <w:pPr>
        <w:pStyle w:val="ListParagraph"/>
        <w:numPr>
          <w:ilvl w:val="1"/>
          <w:numId w:val="9"/>
        </w:numPr>
      </w:pPr>
      <w:r>
        <w:t>Discussion</w:t>
      </w:r>
      <w:r w:rsidR="00C029ED">
        <w:t xml:space="preserve"> held for the purchase of </w:t>
      </w:r>
      <w:r w:rsidR="0001518A">
        <w:t>4-line decontamination shelter.  Shawn discussed the possibility of them receiving funding for this purchase from</w:t>
      </w:r>
      <w:r>
        <w:t xml:space="preserve"> another grant.  If that</w:t>
      </w:r>
      <w:r w:rsidR="0001518A">
        <w:t xml:space="preserve"> happen</w:t>
      </w:r>
      <w:r>
        <w:t>s</w:t>
      </w:r>
      <w:r w:rsidR="0001518A">
        <w:t xml:space="preserve"> they would allocate the funds to 3M CBRNE All Hazards PAPR System, Training Filters and Batteries, and submit a new grant application.</w:t>
      </w:r>
    </w:p>
    <w:p w:rsidR="0001518A" w:rsidRDefault="0001518A" w:rsidP="00C029ED">
      <w:pPr>
        <w:pStyle w:val="ListParagraph"/>
        <w:numPr>
          <w:ilvl w:val="1"/>
          <w:numId w:val="9"/>
        </w:numPr>
      </w:pPr>
      <w:r>
        <w:t>Shawn will recuse himself from voting on this grant.</w:t>
      </w:r>
    </w:p>
    <w:p w:rsidR="0001518A" w:rsidRDefault="0001518A" w:rsidP="00C029ED">
      <w:pPr>
        <w:pStyle w:val="ListParagraph"/>
        <w:numPr>
          <w:ilvl w:val="1"/>
          <w:numId w:val="9"/>
        </w:numPr>
      </w:pPr>
      <w:r>
        <w:t>Motion received, seconded and approved for $22,000.00.</w:t>
      </w:r>
    </w:p>
    <w:p w:rsidR="0001518A" w:rsidRDefault="0001518A" w:rsidP="0001518A">
      <w:pPr>
        <w:pStyle w:val="ListParagraph"/>
        <w:numPr>
          <w:ilvl w:val="0"/>
          <w:numId w:val="9"/>
        </w:numPr>
      </w:pPr>
      <w:r>
        <w:lastRenderedPageBreak/>
        <w:t>St. James</w:t>
      </w:r>
    </w:p>
    <w:p w:rsidR="0001518A" w:rsidRDefault="0001518A" w:rsidP="0001518A">
      <w:pPr>
        <w:pStyle w:val="ListParagraph"/>
        <w:numPr>
          <w:ilvl w:val="1"/>
          <w:numId w:val="9"/>
        </w:numPr>
      </w:pPr>
      <w:r>
        <w:t>Purchase of Decontamination Equipment to Provide Regional HERT Training/Capability.</w:t>
      </w:r>
    </w:p>
    <w:p w:rsidR="0001518A" w:rsidRDefault="0001518A" w:rsidP="0001518A">
      <w:pPr>
        <w:pStyle w:val="ListParagraph"/>
        <w:numPr>
          <w:ilvl w:val="1"/>
          <w:numId w:val="9"/>
        </w:numPr>
      </w:pPr>
      <w:r>
        <w:t>Jen will recuse herself from voting on this grant.</w:t>
      </w:r>
    </w:p>
    <w:p w:rsidR="0001518A" w:rsidRDefault="0001518A" w:rsidP="0001518A">
      <w:pPr>
        <w:pStyle w:val="ListParagraph"/>
        <w:numPr>
          <w:ilvl w:val="1"/>
          <w:numId w:val="9"/>
        </w:numPr>
      </w:pPr>
      <w:r>
        <w:t>Motion received to approve this grant, seconded and approved for $12,266.00.</w:t>
      </w:r>
    </w:p>
    <w:p w:rsidR="0001518A" w:rsidRDefault="0001518A" w:rsidP="0001518A">
      <w:pPr>
        <w:pStyle w:val="ListParagraph"/>
        <w:numPr>
          <w:ilvl w:val="0"/>
          <w:numId w:val="9"/>
        </w:numPr>
      </w:pPr>
      <w:r>
        <w:t>St. James</w:t>
      </w:r>
    </w:p>
    <w:p w:rsidR="0001518A" w:rsidRDefault="0001518A" w:rsidP="0001518A">
      <w:pPr>
        <w:pStyle w:val="ListParagraph"/>
        <w:numPr>
          <w:ilvl w:val="1"/>
          <w:numId w:val="9"/>
        </w:numPr>
      </w:pPr>
      <w:r>
        <w:t xml:space="preserve"> Regional B-Con Education/Training, B-Con Kit and Supplies</w:t>
      </w:r>
    </w:p>
    <w:p w:rsidR="0001518A" w:rsidRDefault="0001518A" w:rsidP="0001518A">
      <w:pPr>
        <w:pStyle w:val="ListParagraph"/>
        <w:numPr>
          <w:ilvl w:val="1"/>
          <w:numId w:val="9"/>
        </w:numPr>
      </w:pPr>
      <w:r>
        <w:t>Jen will recuse herself from voting on this grant.</w:t>
      </w:r>
    </w:p>
    <w:p w:rsidR="0001518A" w:rsidRDefault="0001518A" w:rsidP="0001518A">
      <w:pPr>
        <w:pStyle w:val="ListParagraph"/>
        <w:numPr>
          <w:ilvl w:val="1"/>
          <w:numId w:val="9"/>
        </w:numPr>
      </w:pPr>
      <w:r>
        <w:t>Motion received to approve this grant, seconded and approved for $7,322.00</w:t>
      </w:r>
    </w:p>
    <w:p w:rsidR="0001518A" w:rsidRPr="00462339" w:rsidRDefault="0001518A" w:rsidP="001E3D5A">
      <w:pPr>
        <w:pStyle w:val="ListParagraph"/>
        <w:ind w:left="2160"/>
      </w:pPr>
    </w:p>
    <w:p w:rsidR="00D75799" w:rsidRDefault="00750D6F" w:rsidP="00750D6F">
      <w:pPr>
        <w:rPr>
          <w:b/>
        </w:rPr>
      </w:pPr>
      <w:r>
        <w:rPr>
          <w:b/>
        </w:rPr>
        <w:t>Old Business:</w:t>
      </w:r>
    </w:p>
    <w:p w:rsidR="00750D6F" w:rsidRDefault="00750D6F" w:rsidP="00750D6F">
      <w:pPr>
        <w:pStyle w:val="ListParagraph"/>
        <w:numPr>
          <w:ilvl w:val="0"/>
          <w:numId w:val="10"/>
        </w:numPr>
        <w:rPr>
          <w:b/>
        </w:rPr>
      </w:pPr>
      <w:r>
        <w:rPr>
          <w:b/>
        </w:rPr>
        <w:t>DPAC Proposal</w:t>
      </w:r>
    </w:p>
    <w:p w:rsidR="00750D6F" w:rsidRDefault="001E3D5A" w:rsidP="00750D6F">
      <w:pPr>
        <w:pStyle w:val="ListParagraph"/>
        <w:numPr>
          <w:ilvl w:val="1"/>
          <w:numId w:val="10"/>
        </w:numPr>
      </w:pPr>
      <w:r>
        <w:t xml:space="preserve">Discussion </w:t>
      </w:r>
      <w:r w:rsidR="00750D6F">
        <w:t>held in regards to utilizing DPAC for possible training and educational opportunities.</w:t>
      </w:r>
    </w:p>
    <w:p w:rsidR="00750D6F" w:rsidRDefault="00750D6F" w:rsidP="00750D6F">
      <w:pPr>
        <w:pStyle w:val="ListParagraph"/>
        <w:numPr>
          <w:ilvl w:val="1"/>
          <w:numId w:val="10"/>
        </w:numPr>
      </w:pPr>
      <w:r>
        <w:t xml:space="preserve">Motion received to decline the </w:t>
      </w:r>
      <w:r w:rsidR="0051760F">
        <w:t>proposal</w:t>
      </w:r>
      <w:r>
        <w:t>, seconded and approved.</w:t>
      </w:r>
    </w:p>
    <w:p w:rsidR="00750D6F" w:rsidRDefault="00750D6F" w:rsidP="00750D6F">
      <w:pPr>
        <w:pStyle w:val="ListParagraph"/>
        <w:numPr>
          <w:ilvl w:val="0"/>
          <w:numId w:val="10"/>
        </w:numPr>
        <w:rPr>
          <w:b/>
        </w:rPr>
      </w:pPr>
      <w:r w:rsidRPr="00750D6F">
        <w:rPr>
          <w:b/>
        </w:rPr>
        <w:t>Intermedix Presentation:</w:t>
      </w:r>
      <w:r>
        <w:rPr>
          <w:b/>
        </w:rPr>
        <w:tab/>
      </w:r>
    </w:p>
    <w:p w:rsidR="00750D6F" w:rsidRDefault="00750D6F" w:rsidP="00750D6F">
      <w:pPr>
        <w:pStyle w:val="ListParagraph"/>
        <w:numPr>
          <w:ilvl w:val="1"/>
          <w:numId w:val="10"/>
        </w:numPr>
      </w:pPr>
      <w:r w:rsidRPr="00750D6F">
        <w:t xml:space="preserve">Discussion </w:t>
      </w:r>
      <w:r>
        <w:t>held and motion received to move forward with the purchase of Intermedix if the cost remains around $20,000.00, seconded and approved.</w:t>
      </w:r>
    </w:p>
    <w:p w:rsidR="00750D6F" w:rsidRPr="00750D6F" w:rsidRDefault="00750D6F" w:rsidP="00750D6F">
      <w:pPr>
        <w:pStyle w:val="ListParagraph"/>
        <w:numPr>
          <w:ilvl w:val="0"/>
          <w:numId w:val="10"/>
        </w:numPr>
        <w:rPr>
          <w:b/>
        </w:rPr>
      </w:pPr>
      <w:r w:rsidRPr="00750D6F">
        <w:rPr>
          <w:b/>
        </w:rPr>
        <w:t>New ESF8 Member Outreach</w:t>
      </w:r>
    </w:p>
    <w:p w:rsidR="00750D6F" w:rsidRDefault="00750D6F" w:rsidP="00750D6F">
      <w:pPr>
        <w:pStyle w:val="ListParagraph"/>
        <w:numPr>
          <w:ilvl w:val="1"/>
          <w:numId w:val="10"/>
        </w:numPr>
      </w:pPr>
      <w:r>
        <w:t>Kyrsten will be working on outreach to new ESF8 members.</w:t>
      </w:r>
    </w:p>
    <w:p w:rsidR="00750D6F" w:rsidRPr="00750D6F" w:rsidRDefault="00750D6F" w:rsidP="00750D6F">
      <w:pPr>
        <w:pStyle w:val="ListParagraph"/>
        <w:numPr>
          <w:ilvl w:val="0"/>
          <w:numId w:val="10"/>
        </w:numPr>
        <w:rPr>
          <w:b/>
        </w:rPr>
      </w:pPr>
      <w:r w:rsidRPr="00750D6F">
        <w:rPr>
          <w:b/>
        </w:rPr>
        <w:t>CMS Gap Analysis Tool</w:t>
      </w:r>
    </w:p>
    <w:p w:rsidR="00750D6F" w:rsidRDefault="00750D6F" w:rsidP="00750D6F">
      <w:pPr>
        <w:pStyle w:val="ListParagraph"/>
        <w:numPr>
          <w:ilvl w:val="1"/>
          <w:numId w:val="10"/>
        </w:numPr>
      </w:pPr>
      <w:r>
        <w:t>Reviewed and discussion was held in regards to the tool.  Will send out on the LISTSERV.</w:t>
      </w:r>
    </w:p>
    <w:p w:rsidR="00750D6F" w:rsidRPr="00750D6F" w:rsidRDefault="00750D6F" w:rsidP="00750D6F">
      <w:pPr>
        <w:pStyle w:val="ListParagraph"/>
        <w:numPr>
          <w:ilvl w:val="0"/>
          <w:numId w:val="10"/>
        </w:numPr>
        <w:rPr>
          <w:b/>
        </w:rPr>
      </w:pPr>
      <w:r w:rsidRPr="00750D6F">
        <w:rPr>
          <w:b/>
        </w:rPr>
        <w:t>Regionalized Training/Educational Opportunities</w:t>
      </w:r>
    </w:p>
    <w:p w:rsidR="00750D6F" w:rsidRDefault="00750D6F" w:rsidP="00750D6F">
      <w:pPr>
        <w:pStyle w:val="ListParagraph"/>
        <w:numPr>
          <w:ilvl w:val="1"/>
          <w:numId w:val="10"/>
        </w:numPr>
      </w:pPr>
      <w:r>
        <w:t>Will continue to discuss the possibility of hosting regionalized training in regards to Armed Intru</w:t>
      </w:r>
      <w:r w:rsidR="001E3D5A">
        <w:t xml:space="preserve">der, Stop the Bleed, HERT, FEMA </w:t>
      </w:r>
      <w:r>
        <w:t>Table Top Exercise, Plain Language.</w:t>
      </w:r>
    </w:p>
    <w:p w:rsidR="00750D6F" w:rsidRDefault="00750D6F" w:rsidP="00750D6F">
      <w:pPr>
        <w:rPr>
          <w:b/>
        </w:rPr>
      </w:pPr>
      <w:r w:rsidRPr="00750D6F">
        <w:rPr>
          <w:b/>
        </w:rPr>
        <w:t>New Business:</w:t>
      </w:r>
    </w:p>
    <w:p w:rsidR="00750D6F" w:rsidRPr="006A25B1" w:rsidRDefault="00750D6F" w:rsidP="00750D6F">
      <w:pPr>
        <w:pStyle w:val="ListParagraph"/>
        <w:numPr>
          <w:ilvl w:val="0"/>
          <w:numId w:val="11"/>
        </w:numPr>
        <w:rPr>
          <w:b/>
        </w:rPr>
      </w:pPr>
      <w:r w:rsidRPr="006A25B1">
        <w:rPr>
          <w:b/>
        </w:rPr>
        <w:t>CAT Tool</w:t>
      </w:r>
    </w:p>
    <w:p w:rsidR="00750D6F" w:rsidRDefault="006A25B1" w:rsidP="00750D6F">
      <w:pPr>
        <w:pStyle w:val="ListParagraph"/>
        <w:numPr>
          <w:ilvl w:val="1"/>
          <w:numId w:val="11"/>
        </w:numPr>
      </w:pPr>
      <w:r>
        <w:t xml:space="preserve">Jen and Cindee worked on the CAT tool </w:t>
      </w:r>
      <w:r w:rsidR="0051760F">
        <w:t>before</w:t>
      </w:r>
      <w:r>
        <w:t xml:space="preserve"> the meeting.  Attempted to review the tool with the committee, but were unable to log in.</w:t>
      </w:r>
    </w:p>
    <w:p w:rsidR="006A25B1" w:rsidRDefault="006A25B1" w:rsidP="00750D6F">
      <w:pPr>
        <w:pStyle w:val="ListParagraph"/>
        <w:numPr>
          <w:ilvl w:val="1"/>
          <w:numId w:val="11"/>
        </w:numPr>
      </w:pPr>
      <w:r>
        <w:t>T</w:t>
      </w:r>
      <w:r w:rsidR="001E3D5A">
        <w:t>ool will be completed by Jen,</w:t>
      </w:r>
      <w:r>
        <w:t xml:space="preserve"> Cindee and submitted.</w:t>
      </w:r>
    </w:p>
    <w:p w:rsidR="006A25B1" w:rsidRPr="006A25B1" w:rsidRDefault="006A25B1" w:rsidP="006A25B1">
      <w:pPr>
        <w:pStyle w:val="ListParagraph"/>
        <w:numPr>
          <w:ilvl w:val="0"/>
          <w:numId w:val="11"/>
        </w:numPr>
        <w:rPr>
          <w:b/>
        </w:rPr>
      </w:pPr>
      <w:r w:rsidRPr="006A25B1">
        <w:rPr>
          <w:b/>
        </w:rPr>
        <w:t>Regional HVA:</w:t>
      </w:r>
    </w:p>
    <w:p w:rsidR="006A25B1" w:rsidRDefault="006A25B1" w:rsidP="006A25B1">
      <w:pPr>
        <w:pStyle w:val="ListParagraph"/>
        <w:numPr>
          <w:ilvl w:val="1"/>
          <w:numId w:val="11"/>
        </w:numPr>
      </w:pPr>
      <w:r>
        <w:t>Discussion held on and executive committee was encouraged to send their HVA’s to Jen or Cindee.</w:t>
      </w:r>
    </w:p>
    <w:p w:rsidR="006A25B1" w:rsidRDefault="006A25B1" w:rsidP="006A25B1">
      <w:pPr>
        <w:pStyle w:val="ListParagraph"/>
        <w:numPr>
          <w:ilvl w:val="1"/>
          <w:numId w:val="11"/>
        </w:numPr>
      </w:pPr>
      <w:r>
        <w:t>Will utilize the HVA tool that Jason Mahoney developed.</w:t>
      </w:r>
    </w:p>
    <w:p w:rsidR="006A25B1" w:rsidRPr="006A25B1" w:rsidRDefault="006A25B1" w:rsidP="006A25B1">
      <w:pPr>
        <w:pStyle w:val="ListParagraph"/>
        <w:numPr>
          <w:ilvl w:val="0"/>
          <w:numId w:val="11"/>
        </w:numPr>
        <w:rPr>
          <w:b/>
        </w:rPr>
      </w:pPr>
      <w:r w:rsidRPr="006A25B1">
        <w:rPr>
          <w:b/>
        </w:rPr>
        <w:t>Review DRAFT Preparedness Plan</w:t>
      </w:r>
    </w:p>
    <w:p w:rsidR="006A25B1" w:rsidRDefault="006A25B1" w:rsidP="006A25B1">
      <w:pPr>
        <w:pStyle w:val="ListParagraph"/>
        <w:numPr>
          <w:ilvl w:val="1"/>
          <w:numId w:val="11"/>
        </w:numPr>
      </w:pPr>
      <w:r>
        <w:t>Committee will review and will discuss at our next in-person meeting.</w:t>
      </w:r>
    </w:p>
    <w:p w:rsidR="001E3D5A" w:rsidRDefault="001E3D5A" w:rsidP="001E3D5A">
      <w:pPr>
        <w:pStyle w:val="ListParagraph"/>
        <w:ind w:left="1440"/>
      </w:pPr>
      <w:bookmarkStart w:id="0" w:name="_GoBack"/>
      <w:bookmarkEnd w:id="0"/>
    </w:p>
    <w:p w:rsidR="006A25B1" w:rsidRPr="006A25B1" w:rsidRDefault="006A25B1" w:rsidP="006A25B1">
      <w:pPr>
        <w:pStyle w:val="ListParagraph"/>
        <w:numPr>
          <w:ilvl w:val="0"/>
          <w:numId w:val="11"/>
        </w:numPr>
        <w:rPr>
          <w:b/>
        </w:rPr>
      </w:pPr>
      <w:r w:rsidRPr="006A25B1">
        <w:rPr>
          <w:b/>
        </w:rPr>
        <w:lastRenderedPageBreak/>
        <w:t>Proposal to increase frequency of Executive Committee Meetings</w:t>
      </w:r>
    </w:p>
    <w:p w:rsidR="006A25B1" w:rsidRDefault="006A25B1" w:rsidP="006A25B1">
      <w:pPr>
        <w:pStyle w:val="ListParagraph"/>
        <w:numPr>
          <w:ilvl w:val="1"/>
          <w:numId w:val="11"/>
        </w:numPr>
      </w:pPr>
      <w:r>
        <w:t>D</w:t>
      </w:r>
      <w:r w:rsidR="001E3D5A">
        <w:t>iscussion held and</w:t>
      </w:r>
      <w:r>
        <w:t xml:space="preserve"> a virtual meeting</w:t>
      </w:r>
      <w:r w:rsidR="001E3D5A">
        <w:t xml:space="preserve"> will be scheduled</w:t>
      </w:r>
      <w:r>
        <w:t xml:space="preserve"> within 6 weeks.</w:t>
      </w:r>
    </w:p>
    <w:p w:rsidR="006A25B1" w:rsidRDefault="006A25B1" w:rsidP="006A25B1">
      <w:pPr>
        <w:rPr>
          <w:b/>
        </w:rPr>
      </w:pPr>
      <w:r w:rsidRPr="006A25B1">
        <w:rPr>
          <w:b/>
        </w:rPr>
        <w:t>Educational Opportunities</w:t>
      </w:r>
      <w:r w:rsidR="0051760F">
        <w:rPr>
          <w:b/>
        </w:rPr>
        <w:t>:</w:t>
      </w:r>
    </w:p>
    <w:p w:rsidR="006A25B1" w:rsidRDefault="006A25B1" w:rsidP="006A25B1">
      <w:pPr>
        <w:pStyle w:val="ListParagraph"/>
        <w:numPr>
          <w:ilvl w:val="0"/>
          <w:numId w:val="14"/>
        </w:numPr>
      </w:pPr>
      <w:r w:rsidRPr="006A25B1">
        <w:t>Update from Shawn</w:t>
      </w:r>
      <w:r>
        <w:t xml:space="preserve"> on attending the National </w:t>
      </w:r>
      <w:r w:rsidR="0051760F">
        <w:t>HealthCare</w:t>
      </w:r>
      <w:r>
        <w:t xml:space="preserve"> Coalition Conference in San Diego.</w:t>
      </w:r>
    </w:p>
    <w:p w:rsidR="006A25B1" w:rsidRDefault="006A25B1" w:rsidP="006A25B1">
      <w:pPr>
        <w:pStyle w:val="ListParagraph"/>
        <w:numPr>
          <w:ilvl w:val="0"/>
          <w:numId w:val="14"/>
        </w:numPr>
      </w:pPr>
      <w:r>
        <w:t>Bryan discussed upcoming ABLS, BDLS, ADLS</w:t>
      </w:r>
      <w:r w:rsidR="0051760F">
        <w:t>.</w:t>
      </w:r>
    </w:p>
    <w:p w:rsidR="006A25B1" w:rsidRDefault="006A25B1" w:rsidP="006A25B1">
      <w:pPr>
        <w:pStyle w:val="ListParagraph"/>
        <w:numPr>
          <w:ilvl w:val="0"/>
          <w:numId w:val="14"/>
        </w:numPr>
      </w:pPr>
      <w:r>
        <w:t>CHEC and Com</w:t>
      </w:r>
      <w:r w:rsidR="001E3D5A">
        <w:t>munity Resilience tracks</w:t>
      </w:r>
      <w:r>
        <w:t xml:space="preserve"> offered at Summer Institute in July.</w:t>
      </w:r>
    </w:p>
    <w:p w:rsidR="006A25B1" w:rsidRDefault="006A25B1" w:rsidP="006A25B1">
      <w:pPr>
        <w:pStyle w:val="ListParagraph"/>
        <w:numPr>
          <w:ilvl w:val="0"/>
          <w:numId w:val="14"/>
        </w:numPr>
      </w:pPr>
      <w:r>
        <w:t>Will continue to work on possible dates for HCRL training in Anniston.</w:t>
      </w:r>
    </w:p>
    <w:p w:rsidR="006A25B1" w:rsidRDefault="001E3D5A" w:rsidP="006A25B1">
      <w:pPr>
        <w:pStyle w:val="ListParagraph"/>
        <w:numPr>
          <w:ilvl w:val="0"/>
          <w:numId w:val="14"/>
        </w:numPr>
      </w:pPr>
      <w:r>
        <w:t xml:space="preserve">HSEP course </w:t>
      </w:r>
      <w:r w:rsidR="006A25B1">
        <w:t>offered at MHA’s Fall Convention.</w:t>
      </w:r>
    </w:p>
    <w:p w:rsidR="00D7628C" w:rsidRPr="0051760F" w:rsidRDefault="00D7628C" w:rsidP="00D7628C">
      <w:pPr>
        <w:rPr>
          <w:b/>
        </w:rPr>
      </w:pPr>
      <w:r w:rsidRPr="0051760F">
        <w:rPr>
          <w:b/>
        </w:rPr>
        <w:t>Exercises</w:t>
      </w:r>
      <w:r w:rsidR="0051760F">
        <w:rPr>
          <w:b/>
        </w:rPr>
        <w:t>:</w:t>
      </w:r>
    </w:p>
    <w:p w:rsidR="00D7628C" w:rsidRDefault="00B16279" w:rsidP="00D7628C">
      <w:pPr>
        <w:pStyle w:val="ListParagraph"/>
        <w:numPr>
          <w:ilvl w:val="0"/>
          <w:numId w:val="18"/>
        </w:numPr>
      </w:pPr>
      <w:r>
        <w:t>HAvBED exercise update was given.  Some challenges were noted in that some facilities utilized the old log in site.  Will continue education with facilities on what site there are to utilize.</w:t>
      </w:r>
    </w:p>
    <w:p w:rsidR="00B16279" w:rsidRDefault="00B16279" w:rsidP="00D7628C">
      <w:pPr>
        <w:pStyle w:val="ListParagraph"/>
        <w:numPr>
          <w:ilvl w:val="0"/>
          <w:numId w:val="18"/>
        </w:numPr>
      </w:pPr>
      <w:r>
        <w:t>Discussion held on HICS 251 website</w:t>
      </w:r>
      <w:r w:rsidR="0051760F">
        <w:t>.</w:t>
      </w:r>
    </w:p>
    <w:p w:rsidR="00B16279" w:rsidRDefault="00B16279" w:rsidP="00D7628C">
      <w:pPr>
        <w:pStyle w:val="ListParagraph"/>
        <w:numPr>
          <w:ilvl w:val="0"/>
          <w:numId w:val="18"/>
        </w:numPr>
      </w:pPr>
      <w:r>
        <w:t xml:space="preserve">Coalition Surge Test will include 4 Critical Access Facilities that have a Long Term Care attached.  One facility will evacuate and the other facilities will receive patients.  </w:t>
      </w:r>
    </w:p>
    <w:p w:rsidR="00B16279" w:rsidRDefault="00B16279" w:rsidP="00D7628C">
      <w:pPr>
        <w:pStyle w:val="ListParagraph"/>
        <w:numPr>
          <w:ilvl w:val="0"/>
          <w:numId w:val="18"/>
        </w:numPr>
      </w:pPr>
      <w:r>
        <w:t>Redundant Communications Exercise needs to be completed by June 30</w:t>
      </w:r>
      <w:r w:rsidRPr="00B16279">
        <w:rPr>
          <w:vertAlign w:val="superscript"/>
        </w:rPr>
        <w:t>th</w:t>
      </w:r>
      <w:r>
        <w:t>.  The committee needs to determine what type of communication they wou</w:t>
      </w:r>
      <w:r w:rsidR="001E3D5A">
        <w:t xml:space="preserve">ld like to test.  Discussion </w:t>
      </w:r>
      <w:r>
        <w:t xml:space="preserve"> held on possibly utilizing Vigilant Guard.</w:t>
      </w:r>
    </w:p>
    <w:p w:rsidR="00B16279" w:rsidRDefault="00B16279" w:rsidP="00D7628C">
      <w:pPr>
        <w:pStyle w:val="ListParagraph"/>
        <w:numPr>
          <w:ilvl w:val="0"/>
          <w:numId w:val="18"/>
        </w:numPr>
      </w:pPr>
      <w:r>
        <w:t>Ebola Frontline Table Top Exercise will be sent out in March</w:t>
      </w:r>
    </w:p>
    <w:p w:rsidR="00B16279" w:rsidRDefault="00B16279" w:rsidP="00D7628C">
      <w:pPr>
        <w:pStyle w:val="ListParagraph"/>
        <w:numPr>
          <w:ilvl w:val="0"/>
          <w:numId w:val="18"/>
        </w:numPr>
      </w:pPr>
      <w:r>
        <w:t>Volunteer Registry and Volunteer Exercise will be delayed due to the possible purchase of Intermedix.</w:t>
      </w:r>
    </w:p>
    <w:p w:rsidR="00B16279" w:rsidRPr="0051760F" w:rsidRDefault="00B16279" w:rsidP="00B16279">
      <w:pPr>
        <w:rPr>
          <w:b/>
        </w:rPr>
      </w:pPr>
      <w:r w:rsidRPr="0051760F">
        <w:rPr>
          <w:b/>
        </w:rPr>
        <w:t>Proposed Initiatives/Focus Areas</w:t>
      </w:r>
      <w:r w:rsidR="0051760F">
        <w:rPr>
          <w:b/>
        </w:rPr>
        <w:t>:</w:t>
      </w:r>
    </w:p>
    <w:p w:rsidR="00B16279" w:rsidRDefault="00B16279" w:rsidP="00B16279">
      <w:pPr>
        <w:pStyle w:val="ListParagraph"/>
        <w:numPr>
          <w:ilvl w:val="0"/>
          <w:numId w:val="20"/>
        </w:numPr>
      </w:pPr>
      <w:r>
        <w:t>Discussion held and the committee would like to work on Medical Surge, Patient Transportation and Patient Tracking.  Committee would also like to review their Regional HVA and decide on what areas to work on based off needs/gaps.</w:t>
      </w:r>
    </w:p>
    <w:p w:rsidR="00B16279" w:rsidRPr="0051760F" w:rsidRDefault="00B16279" w:rsidP="00B16279">
      <w:pPr>
        <w:rPr>
          <w:b/>
        </w:rPr>
      </w:pPr>
      <w:r w:rsidRPr="0051760F">
        <w:rPr>
          <w:b/>
        </w:rPr>
        <w:t>Roundtable Discussion:</w:t>
      </w:r>
    </w:p>
    <w:p w:rsidR="00B16279" w:rsidRDefault="00B16279" w:rsidP="00B16279">
      <w:pPr>
        <w:pStyle w:val="ListParagraph"/>
        <w:numPr>
          <w:ilvl w:val="0"/>
          <w:numId w:val="20"/>
        </w:numPr>
      </w:pPr>
      <w:r>
        <w:t>None</w:t>
      </w:r>
    </w:p>
    <w:p w:rsidR="00B16279" w:rsidRPr="0051760F" w:rsidRDefault="00B16279" w:rsidP="00B16279">
      <w:pPr>
        <w:rPr>
          <w:b/>
        </w:rPr>
      </w:pPr>
      <w:r w:rsidRPr="0051760F">
        <w:rPr>
          <w:b/>
        </w:rPr>
        <w:t>Public Comment:</w:t>
      </w:r>
    </w:p>
    <w:p w:rsidR="00B16279" w:rsidRDefault="00B16279" w:rsidP="00B16279">
      <w:pPr>
        <w:pStyle w:val="ListParagraph"/>
        <w:numPr>
          <w:ilvl w:val="0"/>
          <w:numId w:val="20"/>
        </w:numPr>
      </w:pPr>
      <w:r>
        <w:t>None</w:t>
      </w:r>
    </w:p>
    <w:p w:rsidR="00B16279" w:rsidRPr="0051760F" w:rsidRDefault="00B16279" w:rsidP="00B16279">
      <w:pPr>
        <w:rPr>
          <w:b/>
        </w:rPr>
      </w:pPr>
      <w:r w:rsidRPr="0051760F">
        <w:rPr>
          <w:b/>
        </w:rPr>
        <w:t>Next Meeting:</w:t>
      </w:r>
    </w:p>
    <w:p w:rsidR="00B16279" w:rsidRPr="006A25B1" w:rsidRDefault="00B16279" w:rsidP="00B16279">
      <w:pPr>
        <w:pStyle w:val="ListParagraph"/>
        <w:numPr>
          <w:ilvl w:val="0"/>
          <w:numId w:val="20"/>
        </w:numPr>
      </w:pPr>
      <w:r>
        <w:t>April 23, Missoula and Shawn will see if we could host it St. Patrick’s.</w:t>
      </w:r>
    </w:p>
    <w:p w:rsidR="006A25B1" w:rsidRPr="00750D6F" w:rsidRDefault="006A25B1" w:rsidP="00B16279">
      <w:pPr>
        <w:pStyle w:val="ListParagraph"/>
      </w:pPr>
    </w:p>
    <w:p w:rsidR="002C7FDF" w:rsidRPr="0051760F" w:rsidRDefault="002C7FDF" w:rsidP="0051760F">
      <w:pPr>
        <w:rPr>
          <w:b/>
        </w:rPr>
      </w:pPr>
    </w:p>
    <w:p w:rsidR="00D14D2F" w:rsidRPr="00C1187B" w:rsidRDefault="00D14D2F" w:rsidP="00D14D2F"/>
    <w:p w:rsidR="00D14D2F" w:rsidRPr="00C1187B" w:rsidRDefault="00D14D2F" w:rsidP="00D14D2F">
      <w:pPr>
        <w:pStyle w:val="ListParagraph"/>
      </w:pPr>
    </w:p>
    <w:p w:rsidR="00D14D2F" w:rsidRPr="00C1187B" w:rsidRDefault="00D14D2F" w:rsidP="00D14D2F">
      <w:pPr>
        <w:pStyle w:val="ListParagraph"/>
      </w:pPr>
    </w:p>
    <w:p w:rsidR="00A27F09" w:rsidRPr="00C1187B" w:rsidRDefault="00A27F09"/>
    <w:sectPr w:rsidR="00A27F09" w:rsidRPr="00C1187B" w:rsidSect="0056572E">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2E" w:rsidRDefault="0056572E" w:rsidP="0056572E">
      <w:pPr>
        <w:spacing w:after="0" w:line="240" w:lineRule="auto"/>
      </w:pPr>
      <w:r>
        <w:separator/>
      </w:r>
    </w:p>
  </w:endnote>
  <w:endnote w:type="continuationSeparator" w:id="0">
    <w:p w:rsidR="0056572E" w:rsidRDefault="0056572E" w:rsidP="0056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82133"/>
      <w:docPartObj>
        <w:docPartGallery w:val="Page Numbers (Bottom of Page)"/>
        <w:docPartUnique/>
      </w:docPartObj>
    </w:sdtPr>
    <w:sdtEndPr>
      <w:rPr>
        <w:noProof/>
      </w:rPr>
    </w:sdtEndPr>
    <w:sdtContent>
      <w:p w:rsidR="00303848" w:rsidRDefault="00303848">
        <w:pPr>
          <w:pStyle w:val="Footer"/>
          <w:jc w:val="center"/>
        </w:pPr>
        <w:r>
          <w:fldChar w:fldCharType="begin"/>
        </w:r>
        <w:r>
          <w:instrText xml:space="preserve"> PAGE   \* MERGEFORMAT </w:instrText>
        </w:r>
        <w:r>
          <w:fldChar w:fldCharType="separate"/>
        </w:r>
        <w:r w:rsidR="001E3D5A">
          <w:rPr>
            <w:noProof/>
          </w:rPr>
          <w:t>3</w:t>
        </w:r>
        <w:r>
          <w:rPr>
            <w:noProof/>
          </w:rPr>
          <w:fldChar w:fldCharType="end"/>
        </w:r>
      </w:p>
    </w:sdtContent>
  </w:sdt>
  <w:p w:rsidR="00303848" w:rsidRDefault="0030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2E" w:rsidRDefault="0056572E" w:rsidP="0056572E">
      <w:pPr>
        <w:spacing w:after="0" w:line="240" w:lineRule="auto"/>
      </w:pPr>
      <w:r>
        <w:separator/>
      </w:r>
    </w:p>
  </w:footnote>
  <w:footnote w:type="continuationSeparator" w:id="0">
    <w:p w:rsidR="0056572E" w:rsidRDefault="0056572E" w:rsidP="0056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56572E">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6572E" w:rsidRDefault="0056572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Western Regional Healthcare Executive Committee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56572E" w:rsidRDefault="007F766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56572E" w:rsidRDefault="0056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D9A"/>
    <w:multiLevelType w:val="hybridMultilevel"/>
    <w:tmpl w:val="29061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22A41"/>
    <w:multiLevelType w:val="hybridMultilevel"/>
    <w:tmpl w:val="6FC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0B6C"/>
    <w:multiLevelType w:val="hybridMultilevel"/>
    <w:tmpl w:val="ACF260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93795"/>
    <w:multiLevelType w:val="hybridMultilevel"/>
    <w:tmpl w:val="50983F8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861334"/>
    <w:multiLevelType w:val="hybridMultilevel"/>
    <w:tmpl w:val="ACE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A08D8"/>
    <w:multiLevelType w:val="hybridMultilevel"/>
    <w:tmpl w:val="60E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E1E2A"/>
    <w:multiLevelType w:val="hybridMultilevel"/>
    <w:tmpl w:val="C68C7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47E44"/>
    <w:multiLevelType w:val="hybridMultilevel"/>
    <w:tmpl w:val="793C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0B2B29"/>
    <w:multiLevelType w:val="hybridMultilevel"/>
    <w:tmpl w:val="200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D67D8"/>
    <w:multiLevelType w:val="hybridMultilevel"/>
    <w:tmpl w:val="7530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6939"/>
    <w:multiLevelType w:val="hybridMultilevel"/>
    <w:tmpl w:val="DBE80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B81D4E"/>
    <w:multiLevelType w:val="hybridMultilevel"/>
    <w:tmpl w:val="F63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675BE"/>
    <w:multiLevelType w:val="hybridMultilevel"/>
    <w:tmpl w:val="258CE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CE2FBA"/>
    <w:multiLevelType w:val="hybridMultilevel"/>
    <w:tmpl w:val="5A76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F755A"/>
    <w:multiLevelType w:val="hybridMultilevel"/>
    <w:tmpl w:val="8C02C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BE65A6"/>
    <w:multiLevelType w:val="hybridMultilevel"/>
    <w:tmpl w:val="BB0405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F1661B"/>
    <w:multiLevelType w:val="hybridMultilevel"/>
    <w:tmpl w:val="F022E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7F279C"/>
    <w:multiLevelType w:val="hybridMultilevel"/>
    <w:tmpl w:val="85580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B6A56"/>
    <w:multiLevelType w:val="hybridMultilevel"/>
    <w:tmpl w:val="4530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A559C"/>
    <w:multiLevelType w:val="hybridMultilevel"/>
    <w:tmpl w:val="2A6E1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9"/>
  </w:num>
  <w:num w:numId="4">
    <w:abstractNumId w:val="18"/>
  </w:num>
  <w:num w:numId="5">
    <w:abstractNumId w:val="1"/>
  </w:num>
  <w:num w:numId="6">
    <w:abstractNumId w:val="13"/>
  </w:num>
  <w:num w:numId="7">
    <w:abstractNumId w:val="7"/>
  </w:num>
  <w:num w:numId="8">
    <w:abstractNumId w:val="11"/>
  </w:num>
  <w:num w:numId="9">
    <w:abstractNumId w:val="3"/>
  </w:num>
  <w:num w:numId="10">
    <w:abstractNumId w:val="6"/>
  </w:num>
  <w:num w:numId="11">
    <w:abstractNumId w:val="17"/>
  </w:num>
  <w:num w:numId="12">
    <w:abstractNumId w:val="8"/>
  </w:num>
  <w:num w:numId="13">
    <w:abstractNumId w:val="16"/>
  </w:num>
  <w:num w:numId="14">
    <w:abstractNumId w:val="10"/>
  </w:num>
  <w:num w:numId="15">
    <w:abstractNumId w:val="15"/>
  </w:num>
  <w:num w:numId="16">
    <w:abstractNumId w:val="12"/>
  </w:num>
  <w:num w:numId="17">
    <w:abstractNumId w:val="2"/>
  </w:num>
  <w:num w:numId="18">
    <w:abstractNumId w:val="1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09"/>
    <w:rsid w:val="00000279"/>
    <w:rsid w:val="0001518A"/>
    <w:rsid w:val="00117A24"/>
    <w:rsid w:val="00117FD5"/>
    <w:rsid w:val="00190406"/>
    <w:rsid w:val="001E3D5A"/>
    <w:rsid w:val="00264E89"/>
    <w:rsid w:val="002934AB"/>
    <w:rsid w:val="002A2D1E"/>
    <w:rsid w:val="002C7FDF"/>
    <w:rsid w:val="00303848"/>
    <w:rsid w:val="003116CA"/>
    <w:rsid w:val="00325D13"/>
    <w:rsid w:val="00335D42"/>
    <w:rsid w:val="00356D6C"/>
    <w:rsid w:val="00394236"/>
    <w:rsid w:val="00395960"/>
    <w:rsid w:val="00435395"/>
    <w:rsid w:val="00453C78"/>
    <w:rsid w:val="00462339"/>
    <w:rsid w:val="00493935"/>
    <w:rsid w:val="004A4A8E"/>
    <w:rsid w:val="004B7D3C"/>
    <w:rsid w:val="0051760F"/>
    <w:rsid w:val="00552C05"/>
    <w:rsid w:val="00553FAE"/>
    <w:rsid w:val="0056572E"/>
    <w:rsid w:val="00617D88"/>
    <w:rsid w:val="0066023A"/>
    <w:rsid w:val="006759F8"/>
    <w:rsid w:val="00693E03"/>
    <w:rsid w:val="006A0B53"/>
    <w:rsid w:val="006A25B1"/>
    <w:rsid w:val="006F0C2B"/>
    <w:rsid w:val="00750D6F"/>
    <w:rsid w:val="007A609A"/>
    <w:rsid w:val="007F7663"/>
    <w:rsid w:val="00815065"/>
    <w:rsid w:val="008A5B7C"/>
    <w:rsid w:val="008B013E"/>
    <w:rsid w:val="00926F05"/>
    <w:rsid w:val="00956573"/>
    <w:rsid w:val="009835E9"/>
    <w:rsid w:val="00997F95"/>
    <w:rsid w:val="009F05B1"/>
    <w:rsid w:val="00A27F09"/>
    <w:rsid w:val="00AD42DF"/>
    <w:rsid w:val="00B16279"/>
    <w:rsid w:val="00B86AD7"/>
    <w:rsid w:val="00BE285F"/>
    <w:rsid w:val="00BF58F6"/>
    <w:rsid w:val="00C029ED"/>
    <w:rsid w:val="00C1187B"/>
    <w:rsid w:val="00C610A1"/>
    <w:rsid w:val="00CF6179"/>
    <w:rsid w:val="00D03B69"/>
    <w:rsid w:val="00D14D2F"/>
    <w:rsid w:val="00D70AB3"/>
    <w:rsid w:val="00D75799"/>
    <w:rsid w:val="00D7628C"/>
    <w:rsid w:val="00E44981"/>
    <w:rsid w:val="00E6619B"/>
    <w:rsid w:val="00F345BB"/>
    <w:rsid w:val="00F3680B"/>
    <w:rsid w:val="00FD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9ADA"/>
  <w15:docId w15:val="{251F8B7E-7264-4C8C-9D4F-CF459C51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 w:type="paragraph" w:styleId="NoSpacing">
    <w:name w:val="No Spacing"/>
    <w:link w:val="NoSpacingChar"/>
    <w:uiPriority w:val="1"/>
    <w:qFormat/>
    <w:rsid w:val="0056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572E"/>
    <w:rPr>
      <w:rFonts w:eastAsiaTheme="minorEastAsia"/>
      <w:lang w:eastAsia="ja-JP"/>
    </w:rPr>
  </w:style>
  <w:style w:type="paragraph" w:styleId="BalloonText">
    <w:name w:val="Balloon Text"/>
    <w:basedOn w:val="Normal"/>
    <w:link w:val="BalloonTextChar"/>
    <w:uiPriority w:val="99"/>
    <w:semiHidden/>
    <w:unhideWhenUsed/>
    <w:rsid w:val="0056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E"/>
    <w:rPr>
      <w:rFonts w:ascii="Tahoma" w:hAnsi="Tahoma" w:cs="Tahoma"/>
      <w:sz w:val="16"/>
      <w:szCs w:val="16"/>
    </w:rPr>
  </w:style>
  <w:style w:type="paragraph" w:styleId="Header">
    <w:name w:val="header"/>
    <w:basedOn w:val="Normal"/>
    <w:link w:val="HeaderChar"/>
    <w:uiPriority w:val="99"/>
    <w:unhideWhenUsed/>
    <w:rsid w:val="0056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January 23,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AB46EA-A69E-431E-9A28-73D6080E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Western Regional Healthcare Executive Committee Minutes</vt:lpstr>
    </vt:vector>
  </TitlesOfParts>
  <Company>Hewlett-Packard Company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Regional Healthcare Executive Committee Minutes</dc:title>
  <dc:subject>Minutes August 17, 2017 0900-1530</dc:subject>
  <dc:creator>Cindee McKee</dc:creator>
  <cp:lastModifiedBy>Cindee McKee</cp:lastModifiedBy>
  <cp:revision>7</cp:revision>
  <cp:lastPrinted>2018-03-07T21:40:00Z</cp:lastPrinted>
  <dcterms:created xsi:type="dcterms:W3CDTF">2018-03-07T19:59:00Z</dcterms:created>
  <dcterms:modified xsi:type="dcterms:W3CDTF">2018-04-06T16:12:00Z</dcterms:modified>
</cp:coreProperties>
</file>