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14:paraId="415D56BD" w14:textId="77777777" w:rsidR="00B83B38" w:rsidRPr="00250D95" w:rsidRDefault="00DE54FE" w:rsidP="00B83B38">
          <w:pPr>
            <w:pStyle w:val="NoSpacing"/>
            <w:rPr>
              <w:color w:val="FFFFFF" w:themeColor="background1"/>
              <w:sz w:val="80"/>
              <w:szCs w:val="80"/>
            </w:rPr>
          </w:pPr>
          <w:r>
            <w:rPr>
              <w:color w:val="FFFFFF" w:themeColor="background1"/>
              <w:sz w:val="80"/>
              <w:szCs w:val="80"/>
            </w:rPr>
            <w:t>Southern Regional Healthcare Executive Committee Minutes</w:t>
          </w:r>
        </w:p>
      </w:sdtContent>
    </w:sdt>
    <w:p w14:paraId="34D560C2" w14:textId="77777777" w:rsidR="00B83B38" w:rsidRDefault="00B83B38" w:rsidP="00B83B38">
      <w:pPr>
        <w:spacing w:after="0" w:line="240" w:lineRule="auto"/>
        <w:rPr>
          <w:rFonts w:ascii="Times New Roman" w:eastAsia="Times New Roman" w:hAnsi="Times New Roman" w:cs="Times New Roman"/>
          <w:color w:val="FFFFFF" w:themeColor="background1"/>
          <w:sz w:val="80"/>
          <w:szCs w:val="80"/>
          <w:lang w:eastAsia="ja-JP"/>
        </w:rPr>
      </w:pPr>
      <w:r w:rsidRPr="0089377C">
        <w:rPr>
          <w:rFonts w:ascii="Calibri" w:eastAsia="Calibri" w:hAnsi="Calibri" w:cs="Times New Roman"/>
          <w:noProof/>
        </w:rPr>
        <mc:AlternateContent>
          <mc:Choice Requires="wpg">
            <w:drawing>
              <wp:anchor distT="0" distB="0" distL="114300" distR="114300" simplePos="0" relativeHeight="251659264" behindDoc="0" locked="0" layoutInCell="0" allowOverlap="1" wp14:anchorId="6BD24A80" wp14:editId="3E457B6D">
                <wp:simplePos x="0" y="0"/>
                <wp:positionH relativeFrom="page">
                  <wp:posOffset>200025</wp:posOffset>
                </wp:positionH>
                <wp:positionV relativeFrom="page">
                  <wp:posOffset>535940</wp:posOffset>
                </wp:positionV>
                <wp:extent cx="7363460" cy="9535160"/>
                <wp:effectExtent l="0" t="0" r="2794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6DD5136B" w:rsidR="00B83B38" w:rsidRPr="006047D9" w:rsidRDefault="0080509A" w:rsidP="00B83B38">
                                <w:pPr>
                                  <w:pStyle w:val="NoSpacing"/>
                                  <w:rPr>
                                    <w:color w:val="FFFFFF"/>
                                  </w:rPr>
                                </w:pPr>
                                <w:r>
                                  <w:rPr>
                                    <w:color w:val="FFFFFF"/>
                                  </w:rPr>
                                  <w:t>November 11</w:t>
                                </w:r>
                                <w:r w:rsidR="0023217F">
                                  <w:rPr>
                                    <w:color w:val="FFFFFF"/>
                                  </w:rPr>
                                  <w:t>, 2022</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6EC7B0E5" w:rsidR="00B83B38" w:rsidRPr="006047D9" w:rsidRDefault="00847741" w:rsidP="00B83B38">
                                    <w:pPr>
                                      <w:jc w:val="center"/>
                                      <w:rPr>
                                        <w:color w:val="FFFFFF"/>
                                        <w:sz w:val="48"/>
                                        <w:szCs w:val="52"/>
                                      </w:rPr>
                                    </w:pPr>
                                    <w:r>
                                      <w:rPr>
                                        <w:color w:val="FFFFFF"/>
                                        <w:sz w:val="52"/>
                                        <w:szCs w:val="52"/>
                                      </w:rPr>
                                      <w:t>BP</w:t>
                                    </w:r>
                                    <w:r w:rsidR="00DF1AF4">
                                      <w:rPr>
                                        <w:color w:val="FFFFFF"/>
                                        <w:sz w:val="52"/>
                                        <w:szCs w:val="52"/>
                                      </w:rPr>
                                      <w:t>4</w:t>
                                    </w:r>
                                  </w:p>
                                </w:sdtContent>
                              </w:sdt>
                            </w:txbxContent>
                          </wps:txbx>
                          <wps:bodyPr rot="0" vert="horz" wrap="square" lIns="91440" tIns="45720" rIns="91440" bIns="45720" anchor="b" anchorCtr="0" upright="1">
                            <a:noAutofit/>
                          </wps:bodyPr>
                        </wps:wsp>
                      </wpg:grpSp>
                      <wpg:grpSp>
                        <wpg:cNvPr id="13" name="Group 15"/>
                        <wpg:cNvGrpSpPr>
                          <a:grpSpLocks/>
                        </wpg:cNvGrpSpPr>
                        <wpg:grpSpPr bwMode="auto">
                          <a:xfrm flipH="1" flipV="1">
                            <a:off x="10833" y="14380"/>
                            <a:ext cx="782" cy="760"/>
                            <a:chOff x="8754" y="11945"/>
                            <a:chExt cx="2880" cy="2859"/>
                          </a:xfrm>
                        </wpg:grpSpPr>
                        <wps:wsp>
                          <wps:cNvPr id="14"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24A80" id="Group 2" o:spid="_x0000_s1026" style="position:absolute;margin-left:15.75pt;margin-top:42.2pt;width:579.8pt;height:750.8pt;z-index:251659264;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" fillcolor="#7f7f7f" strokecolor="window" strokeweight="1pt">
                    <v:shadow color="#d8d8d8" offset="3pt,3pt"/>
                    <v:textbox inset="18pt,108pt,36pt">
                      <w:txbxContent>
                        <w:sdt>
                          <w:sdtPr>
                            <w:rPr>
                              <w:rFonts w:ascii="Times New Roman" w:eastAsia="Times New Roman" w:hAnsi="Times New Roman" w:cs="Times New Roman"/>
                              <w:color w:val="FFFFFF"/>
                              <w:sz w:val="80"/>
                              <w:szCs w:val="80"/>
                            </w:rPr>
                            <w:alias w:val="Title"/>
                            <w:id w:val="-2129765134"/>
                            <w:dataBinding w:prefixMappings="xmlns:ns0='http://schemas.openxmlformats.org/package/2006/metadata/core-properties' xmlns:ns1='http://purl.org/dc/elements/1.1/'" w:xpath="/ns0:coreProperties[1]/ns1:title[1]" w:storeItemID="{6C3C8BC8-F283-45AE-878A-BAB7291924A1}"/>
                            <w:text/>
                          </w:sdtPr>
                          <w:sdtEndPr/>
                          <w:sdtContent>
                            <w:p w14:paraId="6CEA5A85" w14:textId="77777777" w:rsidR="00B83B38" w:rsidRPr="006047D9" w:rsidRDefault="00DE54FE" w:rsidP="00B83B38">
                              <w:pPr>
                                <w:pStyle w:val="NoSpacing"/>
                                <w:rPr>
                                  <w:color w:val="FFFFFF"/>
                                  <w:sz w:val="80"/>
                                  <w:szCs w:val="80"/>
                                </w:rPr>
                              </w:pPr>
                              <w:r>
                                <w:rPr>
                                  <w:rFonts w:ascii="Times New Roman" w:eastAsia="Times New Roman" w:hAnsi="Times New Roman" w:cs="Times New Roman"/>
                                  <w:color w:val="FFFFFF"/>
                                  <w:sz w:val="80"/>
                                  <w:szCs w:val="80"/>
                                </w:rPr>
                                <w:t>Southern Regional Healthcare Executive Committee Minutes</w:t>
                              </w:r>
                            </w:p>
                          </w:sdtContent>
                        </w:sdt>
                        <w:p w14:paraId="759F8B9C" w14:textId="77777777" w:rsidR="00B83B38" w:rsidRPr="006047D9" w:rsidRDefault="00B83B38" w:rsidP="00B83B38">
                          <w:pPr>
                            <w:pStyle w:val="NoSpacing"/>
                            <w:rPr>
                              <w:color w:val="FFFFFF"/>
                            </w:rPr>
                          </w:pPr>
                        </w:p>
                        <w:p w14:paraId="04BBE413" w14:textId="6DD5136B" w:rsidR="00B83B38" w:rsidRPr="006047D9" w:rsidRDefault="0080509A" w:rsidP="00B83B38">
                          <w:pPr>
                            <w:pStyle w:val="NoSpacing"/>
                            <w:rPr>
                              <w:color w:val="FFFFFF"/>
                            </w:rPr>
                          </w:pPr>
                          <w:r>
                            <w:rPr>
                              <w:color w:val="FFFFFF"/>
                            </w:rPr>
                            <w:t>November 11</w:t>
                          </w:r>
                          <w:r w:rsidR="0023217F">
                            <w:rPr>
                              <w:color w:val="FFFFFF"/>
                            </w:rPr>
                            <w:t>, 2022</w:t>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" fillcolor="#c0504d" strokecolor="window" strokeweight="1pt">
                    <v:shadow color="#d8d8d8" offset="3pt,3pt"/>
                    <v:textbox>
                      <w:txbxContent>
                        <w:sdt>
                          <w:sdtPr>
                            <w:rPr>
                              <w:color w:val="FFFFFF"/>
                              <w:sz w:val="52"/>
                              <w:szCs w:val="52"/>
                            </w:rPr>
                            <w:alias w:val="Year"/>
                            <w:id w:val="-59895113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929BD7F" w14:textId="6EC7B0E5" w:rsidR="00B83B38" w:rsidRPr="006047D9" w:rsidRDefault="00847741" w:rsidP="00B83B38">
                              <w:pPr>
                                <w:jc w:val="center"/>
                                <w:rPr>
                                  <w:color w:val="FFFFFF"/>
                                  <w:sz w:val="48"/>
                                  <w:szCs w:val="52"/>
                                </w:rPr>
                              </w:pPr>
                              <w:r>
                                <w:rPr>
                                  <w:color w:val="FFFFFF"/>
                                  <w:sz w:val="52"/>
                                  <w:szCs w:val="52"/>
                                </w:rPr>
                                <w:t>BP</w:t>
                              </w:r>
                              <w:r w:rsidR="00DF1AF4">
                                <w:rPr>
                                  <w:color w:val="FFFFFF"/>
                                  <w:sz w:val="52"/>
                                  <w:szCs w:val="52"/>
                                </w:rPr>
                                <w:t>4</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" fillcolor="#c0504d" strokecolor="window"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" fillcolor="#bfbfbf" strokecolor="window" strokeweight="1pt">
                    <v:fill opacity="32896f"/>
                    <v:shadow color="#d8d8d8" offset="3pt,3pt"/>
                  </v:rect>
                </v:group>
                <w10:wrap anchorx="page" anchory="page"/>
              </v:group>
            </w:pict>
          </mc:Fallback>
        </mc:AlternateContent>
      </w:r>
      <w:r>
        <w:rPr>
          <w:rFonts w:ascii="Times New Roman" w:eastAsia="Times New Roman" w:hAnsi="Times New Roman" w:cs="Times New Roman"/>
          <w:color w:val="FFFFFF" w:themeColor="background1"/>
          <w:sz w:val="80"/>
          <w:szCs w:val="80"/>
          <w:lang w:eastAsia="ja-JP"/>
        </w:rPr>
        <w:br w:type="page"/>
      </w:r>
    </w:p>
    <w:p w14:paraId="78EDD2FB" w14:textId="463D98AA" w:rsidR="00B83B38" w:rsidRDefault="00DE54FE" w:rsidP="00B83B38">
      <w:pPr>
        <w:spacing w:after="0" w:line="240" w:lineRule="auto"/>
        <w:rPr>
          <w:b/>
        </w:rPr>
      </w:pPr>
      <w:r>
        <w:rPr>
          <w:b/>
        </w:rPr>
        <w:lastRenderedPageBreak/>
        <w:t>South</w:t>
      </w:r>
      <w:r w:rsidR="00B83B38">
        <w:rPr>
          <w:b/>
        </w:rPr>
        <w:t>ern Regional Healthcare Coalition Executive Committee Meeting</w:t>
      </w:r>
    </w:p>
    <w:p w14:paraId="56C3E596" w14:textId="768005D2" w:rsidR="00B83B38" w:rsidRDefault="00DF1AF4" w:rsidP="00B83B38">
      <w:pPr>
        <w:rPr>
          <w:b/>
        </w:rPr>
      </w:pPr>
      <w:r>
        <w:rPr>
          <w:b/>
        </w:rPr>
        <w:t xml:space="preserve">August </w:t>
      </w:r>
      <w:r w:rsidR="0080509A">
        <w:rPr>
          <w:b/>
        </w:rPr>
        <w:t>11</w:t>
      </w:r>
      <w:r w:rsidR="0023217F">
        <w:rPr>
          <w:b/>
        </w:rPr>
        <w:t>, 2022</w:t>
      </w:r>
      <w:r w:rsidR="00B83B38">
        <w:rPr>
          <w:b/>
        </w:rPr>
        <w:t xml:space="preserve"> </w:t>
      </w:r>
      <w:r w:rsidR="00C62D47">
        <w:rPr>
          <w:b/>
        </w:rPr>
        <w:t xml:space="preserve">via Zoom Meeting </w:t>
      </w:r>
      <w:r w:rsidR="0080509A">
        <w:rPr>
          <w:b/>
        </w:rPr>
        <w:t>1000 - 1200</w:t>
      </w:r>
    </w:p>
    <w:p w14:paraId="50B6C45C" w14:textId="49241EF8" w:rsidR="00386EED" w:rsidRPr="0052511E" w:rsidRDefault="00386EED" w:rsidP="00386EED">
      <w:pPr>
        <w:pStyle w:val="Heading1"/>
      </w:pPr>
      <w:r>
        <w:t>Documents and materials provided for the meeting</w:t>
      </w:r>
    </w:p>
    <w:p w14:paraId="3B65DD4D" w14:textId="655C9281" w:rsidR="0080509A" w:rsidRDefault="00936105" w:rsidP="00BA187B">
      <w:r>
        <w:t xml:space="preserve">SRHCC </w:t>
      </w:r>
      <w:r w:rsidR="0080509A">
        <w:t>November 11</w:t>
      </w:r>
      <w:r w:rsidR="0023217F">
        <w:t>, 2022</w:t>
      </w:r>
      <w:r>
        <w:t xml:space="preserve"> </w:t>
      </w:r>
      <w:r w:rsidR="00B85277" w:rsidRPr="001D0541">
        <w:t>Meeting Agenda</w:t>
      </w:r>
      <w:r w:rsidR="00B85277" w:rsidRPr="001D0541">
        <w:br/>
      </w:r>
      <w:r w:rsidR="00B85277">
        <w:t xml:space="preserve">SRHCC EC Meeting Minutes </w:t>
      </w:r>
      <w:r w:rsidR="0080509A">
        <w:t>August 5</w:t>
      </w:r>
      <w:r w:rsidR="00AA7872">
        <w:t>, 2022</w:t>
      </w:r>
      <w:r w:rsidR="00B85277">
        <w:br/>
      </w:r>
      <w:r>
        <w:t xml:space="preserve">SRHCC </w:t>
      </w:r>
      <w:r w:rsidR="00386EED" w:rsidRPr="001D0541">
        <w:t>Budget to Date</w:t>
      </w:r>
      <w:r>
        <w:br/>
      </w:r>
      <w:r w:rsidR="0080509A">
        <w:t>SRHCC Preparedness &amp; Response Plan</w:t>
      </w:r>
      <w:r w:rsidR="0080509A">
        <w:br/>
        <w:t>SRHCC Highly Infectious Disease Annex</w:t>
      </w:r>
      <w:r w:rsidR="0080509A">
        <w:br/>
        <w:t>SRHCC Pediatric Surge Annex</w:t>
      </w:r>
      <w:r w:rsidR="0080509A">
        <w:br/>
        <w:t>October 2022 RedComm Exercise AAR/IP</w:t>
      </w:r>
    </w:p>
    <w:p w14:paraId="51F7618B" w14:textId="48D2AF5C" w:rsidR="0052511E" w:rsidRPr="001D0541" w:rsidRDefault="0052511E" w:rsidP="00BA187B">
      <w:pPr>
        <w:pStyle w:val="Heading1"/>
      </w:pPr>
      <w:r w:rsidRPr="001D0541">
        <w:t>Call to Order</w:t>
      </w:r>
    </w:p>
    <w:p w14:paraId="2B2037E9" w14:textId="34083902" w:rsidR="00D7255A" w:rsidRPr="00D7255A" w:rsidRDefault="0080509A" w:rsidP="00BA187B">
      <w:r>
        <w:t>The meeting was called to order</w:t>
      </w:r>
      <w:r w:rsidR="009145A1">
        <w:t xml:space="preserve"> </w:t>
      </w:r>
      <w:r w:rsidR="00DF1AF4">
        <w:t xml:space="preserve">at </w:t>
      </w:r>
      <w:r>
        <w:t>10:03</w:t>
      </w:r>
    </w:p>
    <w:p w14:paraId="344B95D1" w14:textId="41823913" w:rsidR="00B83B38" w:rsidRDefault="00B83B38" w:rsidP="00BA187B">
      <w:pPr>
        <w:pStyle w:val="Heading1"/>
      </w:pPr>
      <w:r>
        <w:t>Roll</w:t>
      </w:r>
      <w:r w:rsidR="0052511E">
        <w:t xml:space="preserve"> C</w:t>
      </w:r>
      <w:r>
        <w:t>all</w:t>
      </w:r>
    </w:p>
    <w:p w14:paraId="52BF4319" w14:textId="75F2426E" w:rsidR="00B83B38" w:rsidRPr="0052511E" w:rsidRDefault="00B83B38" w:rsidP="00B83B38">
      <w:pPr>
        <w:rPr>
          <w:b/>
        </w:rPr>
      </w:pPr>
      <w:r w:rsidRPr="0052511E">
        <w:rPr>
          <w:b/>
        </w:rPr>
        <w:t>Members Present:</w:t>
      </w:r>
    </w:p>
    <w:p w14:paraId="25B084E0" w14:textId="77777777" w:rsidR="0023217F" w:rsidRPr="002E770C" w:rsidRDefault="0023217F" w:rsidP="0023217F">
      <w:pPr>
        <w:pStyle w:val="ListParagraph"/>
        <w:numPr>
          <w:ilvl w:val="0"/>
          <w:numId w:val="1"/>
        </w:numPr>
        <w:rPr>
          <w:bCs/>
        </w:rPr>
      </w:pPr>
      <w:r w:rsidRPr="002E770C">
        <w:rPr>
          <w:bCs/>
        </w:rPr>
        <w:t>Birgen Knoff, Bozeman Health, CHAIR</w:t>
      </w:r>
    </w:p>
    <w:p w14:paraId="2EBE2A73" w14:textId="3A7FE29C" w:rsidR="002E770C" w:rsidRDefault="002E770C" w:rsidP="002E770C">
      <w:pPr>
        <w:pStyle w:val="ListParagraph"/>
        <w:numPr>
          <w:ilvl w:val="0"/>
          <w:numId w:val="1"/>
        </w:numPr>
        <w:rPr>
          <w:bCs/>
        </w:rPr>
      </w:pPr>
      <w:r w:rsidRPr="002E770C">
        <w:rPr>
          <w:bCs/>
        </w:rPr>
        <w:t xml:space="preserve">Greg Coleman, Park County DES, CO-CHAIR </w:t>
      </w:r>
    </w:p>
    <w:p w14:paraId="57254F31" w14:textId="1D95D0E7" w:rsidR="0080509A" w:rsidRPr="002E770C" w:rsidRDefault="0080509A" w:rsidP="002E770C">
      <w:pPr>
        <w:pStyle w:val="ListParagraph"/>
        <w:numPr>
          <w:ilvl w:val="0"/>
          <w:numId w:val="1"/>
        </w:numPr>
        <w:rPr>
          <w:bCs/>
        </w:rPr>
      </w:pPr>
      <w:r>
        <w:rPr>
          <w:bCs/>
        </w:rPr>
        <w:t>Lauren Brown, RiverStone Health</w:t>
      </w:r>
    </w:p>
    <w:p w14:paraId="7D25683A" w14:textId="77777777" w:rsidR="000D5740" w:rsidRPr="002E770C" w:rsidRDefault="000D5740" w:rsidP="000D5740">
      <w:pPr>
        <w:pStyle w:val="ListParagraph"/>
        <w:numPr>
          <w:ilvl w:val="0"/>
          <w:numId w:val="1"/>
        </w:numPr>
        <w:rPr>
          <w:bCs/>
        </w:rPr>
      </w:pPr>
      <w:r w:rsidRPr="002E770C">
        <w:rPr>
          <w:bCs/>
        </w:rPr>
        <w:t>Rob Farnum, Pioneer Medical Center</w:t>
      </w:r>
    </w:p>
    <w:p w14:paraId="120B0542" w14:textId="79AD9D7C" w:rsidR="00EB4023" w:rsidRPr="002E770C" w:rsidRDefault="00EB4023" w:rsidP="00EB4023">
      <w:pPr>
        <w:pStyle w:val="ListParagraph"/>
        <w:numPr>
          <w:ilvl w:val="0"/>
          <w:numId w:val="1"/>
        </w:numPr>
        <w:rPr>
          <w:bCs/>
        </w:rPr>
      </w:pPr>
      <w:r w:rsidRPr="002E770C">
        <w:rPr>
          <w:bCs/>
        </w:rPr>
        <w:t xml:space="preserve">Jason Mahoney, </w:t>
      </w:r>
      <w:r w:rsidR="00613F67" w:rsidRPr="002E770C">
        <w:rPr>
          <w:bCs/>
        </w:rPr>
        <w:t xml:space="preserve">Carbon County Public Health and MT </w:t>
      </w:r>
      <w:r w:rsidRPr="002E770C">
        <w:rPr>
          <w:bCs/>
        </w:rPr>
        <w:t>EMSC</w:t>
      </w:r>
      <w:r w:rsidR="008D44ED" w:rsidRPr="002E770C">
        <w:rPr>
          <w:bCs/>
        </w:rPr>
        <w:t xml:space="preserve"> Pediatric Liaison</w:t>
      </w:r>
    </w:p>
    <w:p w14:paraId="7D2DAA43" w14:textId="177BE54B" w:rsidR="0023217F" w:rsidRDefault="0023217F" w:rsidP="0023217F">
      <w:pPr>
        <w:pStyle w:val="ListParagraph"/>
        <w:numPr>
          <w:ilvl w:val="0"/>
          <w:numId w:val="1"/>
        </w:numPr>
        <w:rPr>
          <w:bCs/>
        </w:rPr>
      </w:pPr>
      <w:r w:rsidRPr="002E770C">
        <w:rPr>
          <w:bCs/>
        </w:rPr>
        <w:t>Paula Small-Plenty, Big Horn Senior Living</w:t>
      </w:r>
    </w:p>
    <w:p w14:paraId="07182AA4" w14:textId="2A1EC2C3" w:rsidR="0080509A" w:rsidRPr="002E770C" w:rsidRDefault="0080509A" w:rsidP="0023217F">
      <w:pPr>
        <w:pStyle w:val="ListParagraph"/>
        <w:numPr>
          <w:ilvl w:val="0"/>
          <w:numId w:val="1"/>
        </w:numPr>
        <w:rPr>
          <w:bCs/>
        </w:rPr>
      </w:pPr>
      <w:r>
        <w:rPr>
          <w:bCs/>
        </w:rPr>
        <w:t>Jude Waerig, Livingston HealthCare</w:t>
      </w:r>
    </w:p>
    <w:p w14:paraId="58EEC21C" w14:textId="79227F0A" w:rsidR="0023217F" w:rsidRDefault="00463684" w:rsidP="00D7679A">
      <w:pPr>
        <w:pStyle w:val="ListParagraph"/>
        <w:numPr>
          <w:ilvl w:val="0"/>
          <w:numId w:val="1"/>
        </w:numPr>
        <w:rPr>
          <w:bCs/>
        </w:rPr>
      </w:pPr>
      <w:r w:rsidRPr="002E770C">
        <w:rPr>
          <w:bCs/>
        </w:rPr>
        <w:t>Casey Driscoll, MHREF SRHCC Regional Coordinator</w:t>
      </w:r>
    </w:p>
    <w:p w14:paraId="3B70986C" w14:textId="47A61F0F" w:rsidR="0080509A" w:rsidRPr="002E770C" w:rsidRDefault="0080509A" w:rsidP="00D7679A">
      <w:pPr>
        <w:pStyle w:val="ListParagraph"/>
        <w:numPr>
          <w:ilvl w:val="0"/>
          <w:numId w:val="1"/>
        </w:numPr>
        <w:rPr>
          <w:bCs/>
        </w:rPr>
      </w:pPr>
      <w:r>
        <w:rPr>
          <w:bCs/>
        </w:rPr>
        <w:t>Kevin O’Loughlin, Supervisor, Public Health Emergency Preparedness, DPHHS</w:t>
      </w:r>
    </w:p>
    <w:p w14:paraId="695AE95A" w14:textId="4312A6FE" w:rsidR="00AA7872" w:rsidRPr="002E770C" w:rsidRDefault="00F41CE6" w:rsidP="00AA7872">
      <w:pPr>
        <w:pStyle w:val="ListParagraph"/>
        <w:numPr>
          <w:ilvl w:val="0"/>
          <w:numId w:val="1"/>
        </w:numPr>
        <w:rPr>
          <w:bCs/>
        </w:rPr>
      </w:pPr>
      <w:r w:rsidRPr="002E770C">
        <w:rPr>
          <w:bCs/>
        </w:rPr>
        <w:t>Kitty Songer, MHREF CRHCC Regional Coordinator</w:t>
      </w:r>
      <w:r w:rsidR="00AA7872" w:rsidRPr="002E770C">
        <w:rPr>
          <w:bCs/>
        </w:rPr>
        <w:t xml:space="preserve"> </w:t>
      </w:r>
    </w:p>
    <w:p w14:paraId="4333BE30" w14:textId="4B32B06F" w:rsidR="002E770C" w:rsidRPr="002E770C" w:rsidRDefault="002E770C" w:rsidP="002E770C">
      <w:pPr>
        <w:pStyle w:val="ListParagraph"/>
        <w:numPr>
          <w:ilvl w:val="0"/>
          <w:numId w:val="1"/>
        </w:numPr>
        <w:rPr>
          <w:bCs/>
        </w:rPr>
      </w:pPr>
      <w:r w:rsidRPr="002E770C">
        <w:rPr>
          <w:bCs/>
        </w:rPr>
        <w:t xml:space="preserve">Kyrsten Brinkley, MHREF WRHCC Regional Coordinator </w:t>
      </w:r>
    </w:p>
    <w:p w14:paraId="67394090" w14:textId="56655A60" w:rsidR="002E770C" w:rsidRPr="002E770C" w:rsidRDefault="002E770C" w:rsidP="002E770C">
      <w:pPr>
        <w:pStyle w:val="ListParagraph"/>
        <w:numPr>
          <w:ilvl w:val="0"/>
          <w:numId w:val="1"/>
        </w:numPr>
        <w:rPr>
          <w:bCs/>
        </w:rPr>
      </w:pPr>
      <w:r w:rsidRPr="002E770C">
        <w:rPr>
          <w:bCs/>
        </w:rPr>
        <w:t>Robbie Kavon, MHREF ERHCC Regional Coordinator</w:t>
      </w:r>
    </w:p>
    <w:p w14:paraId="14681231" w14:textId="43A849A5" w:rsidR="00C46D27" w:rsidRPr="00361C6D" w:rsidRDefault="00C46D27" w:rsidP="00C46D27">
      <w:pPr>
        <w:rPr>
          <w:b/>
        </w:rPr>
      </w:pPr>
      <w:r w:rsidRPr="00361C6D">
        <w:rPr>
          <w:b/>
        </w:rPr>
        <w:t>Guests Present:</w:t>
      </w:r>
    </w:p>
    <w:p w14:paraId="0BC2592B" w14:textId="77777777" w:rsidR="0080509A" w:rsidRPr="002E770C" w:rsidRDefault="0080509A" w:rsidP="0080509A">
      <w:pPr>
        <w:pStyle w:val="ListParagraph"/>
        <w:numPr>
          <w:ilvl w:val="0"/>
          <w:numId w:val="1"/>
        </w:numPr>
        <w:rPr>
          <w:bCs/>
        </w:rPr>
      </w:pPr>
      <w:r w:rsidRPr="002E770C">
        <w:rPr>
          <w:bCs/>
        </w:rPr>
        <w:t>Scott Rainey, Vitalant Blood Services</w:t>
      </w:r>
    </w:p>
    <w:p w14:paraId="6D223E4D" w14:textId="2E0685CE" w:rsidR="00AE4C9A" w:rsidRPr="00361C6D" w:rsidRDefault="004B3E1B">
      <w:pPr>
        <w:rPr>
          <w:b/>
        </w:rPr>
      </w:pPr>
      <w:r w:rsidRPr="00361C6D">
        <w:rPr>
          <w:b/>
        </w:rPr>
        <w:t>Members Not Present:</w:t>
      </w:r>
    </w:p>
    <w:p w14:paraId="31F3F588" w14:textId="77777777" w:rsidR="00FC4997" w:rsidRPr="002E770C" w:rsidRDefault="00FC4997" w:rsidP="00FC4997">
      <w:pPr>
        <w:pStyle w:val="ListParagraph"/>
        <w:numPr>
          <w:ilvl w:val="0"/>
          <w:numId w:val="1"/>
        </w:numPr>
        <w:rPr>
          <w:bCs/>
        </w:rPr>
      </w:pPr>
      <w:r w:rsidRPr="002E770C">
        <w:rPr>
          <w:bCs/>
        </w:rPr>
        <w:t>Cindee McKee, MHREF HCC Director</w:t>
      </w:r>
    </w:p>
    <w:p w14:paraId="771F2AC9" w14:textId="77777777" w:rsidR="00FC4997" w:rsidRDefault="00FC4997" w:rsidP="00FC4997">
      <w:pPr>
        <w:pStyle w:val="ListParagraph"/>
        <w:numPr>
          <w:ilvl w:val="0"/>
          <w:numId w:val="1"/>
        </w:numPr>
        <w:rPr>
          <w:bCs/>
        </w:rPr>
      </w:pPr>
      <w:r w:rsidRPr="002E770C">
        <w:rPr>
          <w:bCs/>
        </w:rPr>
        <w:t>Don McGiboney, MT DPHHS HPP</w:t>
      </w:r>
    </w:p>
    <w:p w14:paraId="01B94CB2" w14:textId="77777777" w:rsidR="00FC4997" w:rsidRPr="002E770C" w:rsidRDefault="00FC4997" w:rsidP="00FC4997">
      <w:pPr>
        <w:pStyle w:val="ListParagraph"/>
        <w:numPr>
          <w:ilvl w:val="0"/>
          <w:numId w:val="1"/>
        </w:numPr>
        <w:rPr>
          <w:bCs/>
        </w:rPr>
      </w:pPr>
      <w:r>
        <w:rPr>
          <w:bCs/>
        </w:rPr>
        <w:t>Colin Tobin, MT DPHHS PHEP/HPP</w:t>
      </w:r>
    </w:p>
    <w:p w14:paraId="6230FA06" w14:textId="77777777" w:rsidR="001B1082" w:rsidRDefault="001B1082" w:rsidP="001B1082">
      <w:pPr>
        <w:rPr>
          <w:b/>
          <w:bCs/>
        </w:rPr>
      </w:pPr>
    </w:p>
    <w:p w14:paraId="63FA1FA2" w14:textId="4B9304EE" w:rsidR="00C75085" w:rsidRPr="001B1082" w:rsidRDefault="00C75085" w:rsidP="001B1082">
      <w:pPr>
        <w:rPr>
          <w:b/>
          <w:bCs/>
        </w:rPr>
      </w:pPr>
      <w:r w:rsidRPr="001B1082">
        <w:rPr>
          <w:b/>
          <w:bCs/>
        </w:rPr>
        <w:lastRenderedPageBreak/>
        <w:t>Approval of New Executive Committee Voting Members</w:t>
      </w:r>
    </w:p>
    <w:p w14:paraId="7AE72006" w14:textId="5461D621" w:rsidR="00C75085" w:rsidRDefault="00C75085" w:rsidP="00C75085">
      <w:r>
        <w:t xml:space="preserve">Casey explained that </w:t>
      </w:r>
      <w:r w:rsidR="001B1082">
        <w:t xml:space="preserve">due to the Executive Committee restructure and the departure of individuals from facilities, two new people were interested in serving on the Executive Committee.  She introduced Lauren Brown from RiverStone Health and Jude Waerig from Livingston HealthCare. </w:t>
      </w:r>
    </w:p>
    <w:p w14:paraId="4860A434" w14:textId="05EE5E4B" w:rsidR="001B1082" w:rsidRDefault="001B1082" w:rsidP="001B1082">
      <w:pPr>
        <w:pStyle w:val="ListParagraph"/>
        <w:numPr>
          <w:ilvl w:val="0"/>
          <w:numId w:val="17"/>
        </w:numPr>
      </w:pPr>
      <w:r>
        <w:t>Birgen Knoff moved to approve adding Lauren and Jude to the Executive Committee</w:t>
      </w:r>
    </w:p>
    <w:p w14:paraId="470F8344" w14:textId="77777777" w:rsidR="001B1082" w:rsidRDefault="001B1082" w:rsidP="001B1082">
      <w:pPr>
        <w:pStyle w:val="ListParagraph"/>
        <w:numPr>
          <w:ilvl w:val="0"/>
          <w:numId w:val="17"/>
        </w:numPr>
      </w:pPr>
      <w:r>
        <w:t>Seconded by Jason Mahoney</w:t>
      </w:r>
    </w:p>
    <w:p w14:paraId="0731B829" w14:textId="2BB99141" w:rsidR="001B1082" w:rsidRPr="00C75085" w:rsidRDefault="001B1082" w:rsidP="001B1082">
      <w:pPr>
        <w:pStyle w:val="ListParagraph"/>
        <w:numPr>
          <w:ilvl w:val="0"/>
          <w:numId w:val="17"/>
        </w:numPr>
      </w:pPr>
      <w:r>
        <w:t xml:space="preserve">Approved unanimously </w:t>
      </w:r>
    </w:p>
    <w:p w14:paraId="0B05AE05" w14:textId="54DAABB5" w:rsidR="00BC496C" w:rsidRDefault="00BC496C" w:rsidP="00BC496C">
      <w:pPr>
        <w:pStyle w:val="Heading1"/>
      </w:pPr>
      <w:r>
        <w:t>Old Business</w:t>
      </w:r>
    </w:p>
    <w:p w14:paraId="50BAB508" w14:textId="22DC535E" w:rsidR="001B1082" w:rsidRDefault="001B1082" w:rsidP="00757216">
      <w:r>
        <w:t xml:space="preserve">A change to the order of old business was made so Kevin O’Loughlin could provide the amateur radio update first. </w:t>
      </w:r>
    </w:p>
    <w:p w14:paraId="7976F797" w14:textId="42951C5F" w:rsidR="001B1082" w:rsidRDefault="001B1082" w:rsidP="00757216">
      <w:r>
        <w:rPr>
          <w:b/>
          <w:bCs/>
        </w:rPr>
        <w:t>Amateur Radio Update</w:t>
      </w:r>
    </w:p>
    <w:p w14:paraId="6D6E33AA" w14:textId="4153E6CA" w:rsidR="001B1082" w:rsidRDefault="007759FC" w:rsidP="00757216">
      <w:r>
        <w:t>Kevin O'Loughlin reported that Charlie Hanson</w:t>
      </w:r>
      <w:r w:rsidR="00164ABD">
        <w:t xml:space="preserve"> had been leading the project and he</w:t>
      </w:r>
      <w:r>
        <w:t xml:space="preserve"> retired back in June.  Much of the</w:t>
      </w:r>
      <w:r w:rsidR="00164ABD">
        <w:t xml:space="preserve"> planning and coordination had not been accomplished.  There have been conversations at the state to try to determine how to move the project forward, including reaching out to local radio clubs to see if any were willing to take this over.  The clubs were only interested in serving as a contractor for the Coalitions.  A determination was made not to proceed with the project due to the projected costs associated with bring it to completion.  </w:t>
      </w:r>
    </w:p>
    <w:p w14:paraId="4AC9ABDF" w14:textId="3EAA2E10" w:rsidR="00164ABD" w:rsidRDefault="00164ABD" w:rsidP="00757216">
      <w:r>
        <w:t xml:space="preserve">Anticipated costs include: </w:t>
      </w:r>
    </w:p>
    <w:p w14:paraId="21B5FC3F" w14:textId="12E4AE99" w:rsidR="00164ABD" w:rsidRDefault="00164ABD" w:rsidP="00164ABD">
      <w:pPr>
        <w:pStyle w:val="ListParagraph"/>
        <w:numPr>
          <w:ilvl w:val="0"/>
          <w:numId w:val="18"/>
        </w:numPr>
      </w:pPr>
      <w:r>
        <w:t>Contracting: $60,000/year for 2 years</w:t>
      </w:r>
    </w:p>
    <w:p w14:paraId="60761644" w14:textId="766A1D14" w:rsidR="00164ABD" w:rsidRDefault="00164ABD" w:rsidP="00164ABD">
      <w:pPr>
        <w:pStyle w:val="ListParagraph"/>
        <w:numPr>
          <w:ilvl w:val="0"/>
          <w:numId w:val="18"/>
        </w:numPr>
      </w:pPr>
      <w:r>
        <w:t xml:space="preserve">Antenna placement: </w:t>
      </w:r>
      <w:r w:rsidR="003B1950">
        <w:t xml:space="preserve">$80,000 </w:t>
      </w:r>
    </w:p>
    <w:p w14:paraId="6A0AE631" w14:textId="5FEA73C9" w:rsidR="00164ABD" w:rsidRDefault="00164ABD" w:rsidP="00164ABD">
      <w:pPr>
        <w:pStyle w:val="ListParagraph"/>
        <w:numPr>
          <w:ilvl w:val="0"/>
          <w:numId w:val="18"/>
        </w:numPr>
      </w:pPr>
      <w:r>
        <w:t xml:space="preserve">Repeater vaults: upwards of $25,000/year </w:t>
      </w:r>
    </w:p>
    <w:p w14:paraId="4068D909" w14:textId="410F8211" w:rsidR="003B1950" w:rsidRDefault="003B1950" w:rsidP="00164ABD">
      <w:pPr>
        <w:pStyle w:val="ListParagraph"/>
        <w:numPr>
          <w:ilvl w:val="0"/>
          <w:numId w:val="18"/>
        </w:numPr>
      </w:pPr>
      <w:r>
        <w:t>Total anticipated initial costs are over $250,000</w:t>
      </w:r>
    </w:p>
    <w:p w14:paraId="08A3E94B" w14:textId="77777777" w:rsidR="003B1950" w:rsidRDefault="003B1950" w:rsidP="003B1950">
      <w:r>
        <w:t xml:space="preserve">The equipment will be returned to the state to be sold through the state surplus system. Radio clubs across the state will be notified when the items are on sale.  </w:t>
      </w:r>
    </w:p>
    <w:p w14:paraId="18EA5B92" w14:textId="77777777" w:rsidR="003B1950" w:rsidRDefault="003B1950" w:rsidP="003B1950">
      <w:r>
        <w:t xml:space="preserve">Kevin informed the group that for any large projects like this in the future, he will sign off on them to ensure adequate plans are in place prior to the money being spent.  </w:t>
      </w:r>
    </w:p>
    <w:p w14:paraId="0AFDABDC" w14:textId="11122CFA" w:rsidR="003B1950" w:rsidRDefault="003B1950" w:rsidP="003B1950">
      <w:r>
        <w:t xml:space="preserve">Birgen asked what grant funding was put toward this.  Kevin explained that carryover funding from the Southern and Eastern Coalitions were used for this project. He is working with the State fiscal department to determine if the funds from the sale will go back to the Coalitions.  It is still to be determined because the grant year has ended but we are still in the project period.  Birgen noted appreciation for the work that was done on </w:t>
      </w:r>
      <w:r w:rsidR="00F32D36">
        <w:t>this,</w:t>
      </w:r>
      <w:r>
        <w:t xml:space="preserve"> and that the decision seems to be appropriate. </w:t>
      </w:r>
    </w:p>
    <w:p w14:paraId="01542B65" w14:textId="77777777" w:rsidR="00F32D36" w:rsidRPr="001B1082" w:rsidRDefault="00F32D36" w:rsidP="003B1950"/>
    <w:p w14:paraId="38560D5C" w14:textId="09064611" w:rsidR="0052511E" w:rsidRPr="005D3D36" w:rsidRDefault="0052511E" w:rsidP="00757216">
      <w:pPr>
        <w:rPr>
          <w:b/>
          <w:bCs/>
        </w:rPr>
      </w:pPr>
      <w:r w:rsidRPr="005D3D36">
        <w:rPr>
          <w:b/>
          <w:bCs/>
        </w:rPr>
        <w:lastRenderedPageBreak/>
        <w:t xml:space="preserve">Review </w:t>
      </w:r>
      <w:r w:rsidR="00C62D47" w:rsidRPr="005D3D36">
        <w:rPr>
          <w:b/>
          <w:bCs/>
        </w:rPr>
        <w:t>&amp; Approve Minutes</w:t>
      </w:r>
    </w:p>
    <w:p w14:paraId="11705490" w14:textId="18E8F072" w:rsidR="0052511E" w:rsidRPr="005D3D36" w:rsidRDefault="003B1950" w:rsidP="0052511E">
      <w:pPr>
        <w:rPr>
          <w:bCs/>
        </w:rPr>
      </w:pPr>
      <w:r>
        <w:rPr>
          <w:bCs/>
        </w:rPr>
        <w:t>August 25</w:t>
      </w:r>
      <w:r w:rsidR="0023217F">
        <w:rPr>
          <w:bCs/>
        </w:rPr>
        <w:t>, 2022</w:t>
      </w:r>
      <w:r w:rsidR="005D3D36" w:rsidRPr="005D3D36">
        <w:rPr>
          <w:bCs/>
        </w:rPr>
        <w:t xml:space="preserve"> Meeting minutes were reviewed.</w:t>
      </w:r>
      <w:r w:rsidR="00691D37">
        <w:rPr>
          <w:bCs/>
        </w:rPr>
        <w:t xml:space="preserve"> No comments were made.</w:t>
      </w:r>
    </w:p>
    <w:p w14:paraId="263499E2" w14:textId="2E3BAF13" w:rsidR="00637E2D" w:rsidRDefault="003B1950" w:rsidP="00DD0A19">
      <w:pPr>
        <w:pStyle w:val="ListParagraph"/>
        <w:numPr>
          <w:ilvl w:val="0"/>
          <w:numId w:val="2"/>
        </w:numPr>
      </w:pPr>
      <w:r>
        <w:t>Greg Coleman moved to approve the minutes</w:t>
      </w:r>
    </w:p>
    <w:p w14:paraId="42B82778" w14:textId="23E7D493" w:rsidR="003B1950" w:rsidRDefault="003B1950" w:rsidP="00DD0A19">
      <w:pPr>
        <w:pStyle w:val="ListParagraph"/>
        <w:numPr>
          <w:ilvl w:val="0"/>
          <w:numId w:val="2"/>
        </w:numPr>
      </w:pPr>
      <w:r>
        <w:t>Seconded by Birgen Knoff</w:t>
      </w:r>
    </w:p>
    <w:p w14:paraId="0FD2DD9A" w14:textId="4F85F64D" w:rsidR="003B1950" w:rsidRPr="005D3D36" w:rsidRDefault="003B1950" w:rsidP="00DD0A19">
      <w:pPr>
        <w:pStyle w:val="ListParagraph"/>
        <w:numPr>
          <w:ilvl w:val="0"/>
          <w:numId w:val="2"/>
        </w:numPr>
      </w:pPr>
      <w:r>
        <w:t xml:space="preserve">Approved </w:t>
      </w:r>
      <w:r w:rsidR="00F32D36">
        <w:t>u</w:t>
      </w:r>
      <w:r>
        <w:t>nanimously</w:t>
      </w:r>
    </w:p>
    <w:p w14:paraId="64354CFD" w14:textId="2A77CEE1" w:rsidR="003B33B1" w:rsidRDefault="00F32D36" w:rsidP="003B33B1">
      <w:pPr>
        <w:rPr>
          <w:b/>
          <w:bCs/>
        </w:rPr>
      </w:pPr>
      <w:r>
        <w:rPr>
          <w:b/>
          <w:bCs/>
        </w:rPr>
        <w:t>2022-2023 Budget Update</w:t>
      </w:r>
    </w:p>
    <w:p w14:paraId="6BD76178" w14:textId="56580380" w:rsidR="003B33B1" w:rsidRDefault="003B33B1" w:rsidP="003B33B1">
      <w:r>
        <w:t>Casey Driscoll presented</w:t>
      </w:r>
      <w:r w:rsidR="007B61FA">
        <w:t xml:space="preserve"> the budget</w:t>
      </w:r>
      <w:r w:rsidR="009D51EC">
        <w:t xml:space="preserve"> from the document sent out to everyone prior to the meeting</w:t>
      </w:r>
      <w:r w:rsidR="00F32D36">
        <w:t xml:space="preserve">.  She noted that she has encountered difficulty securing the training that has been approved.  </w:t>
      </w:r>
      <w:r w:rsidR="003B6D34">
        <w:t xml:space="preserve">Casey asked the group for ideas on additional trainings that could be brought in. </w:t>
      </w:r>
      <w:r w:rsidR="00830C94">
        <w:t xml:space="preserve">Suggestions included Dry Decon Training and coordinating members to go to classes at the Center for Domestic Preparedness (CDP) in Anniston, AL.  </w:t>
      </w:r>
    </w:p>
    <w:p w14:paraId="098B1E5E" w14:textId="3CAD535A" w:rsidR="00830C94" w:rsidRDefault="00830C94" w:rsidP="003B33B1">
      <w:r>
        <w:t xml:space="preserve">Casey provided updates on the highly infectious disease simulations scheduled throughout the region beginning in December.  Greg asked if the Health Care Coalition will be participating in the simulation to test the Preparedness &amp; Response Plan and communication and coordination.  Casey explained that Coalition members are welcome to participate and the Coalition Coordinator will be attending each exercise but there is no formal plan to test the Coalition Plans. </w:t>
      </w:r>
      <w:r w:rsidR="00B06792">
        <w:t xml:space="preserve">The group discussed how the Executive Committee may be involved in an event.  A recommendation was made to either elaborate on the plan or exercise the Executive Committee role in a future event. This will be added to a future agenda. </w:t>
      </w:r>
    </w:p>
    <w:p w14:paraId="46ED548E" w14:textId="640F580B" w:rsidR="005E3052" w:rsidRDefault="005E3052" w:rsidP="005E3052">
      <w:pPr>
        <w:pStyle w:val="Heading1"/>
      </w:pPr>
      <w:r>
        <w:t>New Business</w:t>
      </w:r>
    </w:p>
    <w:p w14:paraId="2AB0ED37" w14:textId="34CC9563" w:rsidR="001F45B3" w:rsidRDefault="001F45B3" w:rsidP="00941783">
      <w:r>
        <w:rPr>
          <w:b/>
          <w:bCs/>
        </w:rPr>
        <w:t>Nomination and Approval of Executive Committee Officers</w:t>
      </w:r>
    </w:p>
    <w:p w14:paraId="278BCDCF" w14:textId="77EDE1E7" w:rsidR="001F45B3" w:rsidRDefault="001F45B3" w:rsidP="00941783">
      <w:r>
        <w:t>Due to change in the Executive Committee voting structure, the nomination and approval of Officers was postponed during the last m</w:t>
      </w:r>
      <w:r w:rsidR="006A259D">
        <w:t xml:space="preserve">eeting. </w:t>
      </w:r>
    </w:p>
    <w:p w14:paraId="7C005233" w14:textId="39A6FD65" w:rsidR="006A259D" w:rsidRDefault="006A259D" w:rsidP="00941783">
      <w:r>
        <w:t xml:space="preserve">Greg Coleman has assumed the position of Chair, positions needed are Co-Chair and Treasurer. </w:t>
      </w:r>
    </w:p>
    <w:p w14:paraId="70CB22A2" w14:textId="1DA007FA" w:rsidR="006A259D" w:rsidRDefault="006A259D" w:rsidP="006A259D">
      <w:pPr>
        <w:pStyle w:val="ListParagraph"/>
        <w:numPr>
          <w:ilvl w:val="0"/>
          <w:numId w:val="22"/>
        </w:numPr>
      </w:pPr>
      <w:r>
        <w:t>Birgen Knoff nominated Jason as Co-Chair</w:t>
      </w:r>
    </w:p>
    <w:p w14:paraId="16E25446" w14:textId="450C9A76" w:rsidR="006A259D" w:rsidRDefault="006A259D" w:rsidP="006A259D">
      <w:pPr>
        <w:pStyle w:val="ListParagraph"/>
        <w:numPr>
          <w:ilvl w:val="0"/>
          <w:numId w:val="22"/>
        </w:numPr>
      </w:pPr>
      <w:r>
        <w:t>Seconded by Rob Farnum</w:t>
      </w:r>
    </w:p>
    <w:p w14:paraId="0F8E8C78" w14:textId="260704B3" w:rsidR="006A259D" w:rsidRDefault="006A259D" w:rsidP="006A259D">
      <w:pPr>
        <w:pStyle w:val="ListParagraph"/>
        <w:numPr>
          <w:ilvl w:val="0"/>
          <w:numId w:val="22"/>
        </w:numPr>
      </w:pPr>
      <w:r>
        <w:t>Approved unanimously</w:t>
      </w:r>
    </w:p>
    <w:p w14:paraId="764C1BC5" w14:textId="77777777" w:rsidR="006A259D" w:rsidRDefault="006A259D" w:rsidP="006A259D">
      <w:pPr>
        <w:pStyle w:val="ListParagraph"/>
      </w:pPr>
    </w:p>
    <w:p w14:paraId="763C6033" w14:textId="27E21A8B" w:rsidR="006A259D" w:rsidRDefault="006A259D" w:rsidP="006A259D">
      <w:pPr>
        <w:pStyle w:val="ListParagraph"/>
        <w:numPr>
          <w:ilvl w:val="0"/>
          <w:numId w:val="22"/>
        </w:numPr>
      </w:pPr>
      <w:r>
        <w:t>Birgen Knoff nominated Paula Small-Plenty for Treasurer</w:t>
      </w:r>
    </w:p>
    <w:p w14:paraId="28211553" w14:textId="029E9545" w:rsidR="006A259D" w:rsidRDefault="006A259D" w:rsidP="006A259D">
      <w:pPr>
        <w:pStyle w:val="ListParagraph"/>
        <w:numPr>
          <w:ilvl w:val="0"/>
          <w:numId w:val="22"/>
        </w:numPr>
      </w:pPr>
      <w:r>
        <w:t>Greg Coleman Seconded</w:t>
      </w:r>
    </w:p>
    <w:p w14:paraId="18D13C41" w14:textId="3286574E" w:rsidR="006A259D" w:rsidRPr="001F45B3" w:rsidRDefault="006A259D" w:rsidP="006A259D">
      <w:pPr>
        <w:pStyle w:val="ListParagraph"/>
        <w:numPr>
          <w:ilvl w:val="0"/>
          <w:numId w:val="22"/>
        </w:numPr>
      </w:pPr>
      <w:r>
        <w:t>Approved unanimously</w:t>
      </w:r>
    </w:p>
    <w:p w14:paraId="28ED94AA" w14:textId="077EBAE7" w:rsidR="006A259D" w:rsidRDefault="006A259D" w:rsidP="006A259D">
      <w:pPr>
        <w:rPr>
          <w:b/>
          <w:bCs/>
        </w:rPr>
      </w:pPr>
      <w:r>
        <w:rPr>
          <w:b/>
          <w:bCs/>
        </w:rPr>
        <w:t>Review &amp; Approve Preparedness &amp; Response Plan Annual Update</w:t>
      </w:r>
    </w:p>
    <w:p w14:paraId="23D4DC34" w14:textId="43709174" w:rsidR="006A259D" w:rsidRDefault="006A259D" w:rsidP="006A259D">
      <w:r>
        <w:t xml:space="preserve">Casey sent the Preparedness &amp; Response Plan to the Committee for review prior to the meeting.  </w:t>
      </w:r>
      <w:r w:rsidR="00A17AD0">
        <w:t>No additional comments from the committee.</w:t>
      </w:r>
    </w:p>
    <w:p w14:paraId="0DAB9257" w14:textId="44817436" w:rsidR="00A17AD0" w:rsidRDefault="00A17AD0" w:rsidP="00A17AD0">
      <w:pPr>
        <w:pStyle w:val="ListParagraph"/>
        <w:numPr>
          <w:ilvl w:val="0"/>
          <w:numId w:val="23"/>
        </w:numPr>
      </w:pPr>
      <w:r>
        <w:lastRenderedPageBreak/>
        <w:t>Rob Farnum moved to approve the Preparedness &amp; Response Plan</w:t>
      </w:r>
    </w:p>
    <w:p w14:paraId="3554166E" w14:textId="3AEBE893" w:rsidR="00A17AD0" w:rsidRDefault="00A17AD0" w:rsidP="00A17AD0">
      <w:pPr>
        <w:pStyle w:val="ListParagraph"/>
        <w:numPr>
          <w:ilvl w:val="0"/>
          <w:numId w:val="23"/>
        </w:numPr>
      </w:pPr>
      <w:r>
        <w:t>Seconded by Birgen Knoff</w:t>
      </w:r>
    </w:p>
    <w:p w14:paraId="074628A5" w14:textId="13255CAB" w:rsidR="00A17AD0" w:rsidRDefault="00A17AD0" w:rsidP="00A17AD0">
      <w:pPr>
        <w:pStyle w:val="ListParagraph"/>
        <w:numPr>
          <w:ilvl w:val="0"/>
          <w:numId w:val="23"/>
        </w:numPr>
      </w:pPr>
      <w:r>
        <w:t>Approved Unanimously</w:t>
      </w:r>
    </w:p>
    <w:p w14:paraId="1B60C0A6" w14:textId="5041416F" w:rsidR="00A17AD0" w:rsidRDefault="00A17AD0" w:rsidP="00A17AD0">
      <w:pPr>
        <w:rPr>
          <w:b/>
          <w:bCs/>
        </w:rPr>
      </w:pPr>
      <w:r>
        <w:rPr>
          <w:b/>
          <w:bCs/>
        </w:rPr>
        <w:t>Review &amp; Approve Highly Infectious Disease Annex Annual Update</w:t>
      </w:r>
    </w:p>
    <w:p w14:paraId="72781830" w14:textId="7898A955" w:rsidR="00A17AD0" w:rsidRDefault="00A17AD0" w:rsidP="00A17AD0">
      <w:r>
        <w:t xml:space="preserve">Casey sent the HID Annex to the Committee for review prior to the meeting.  No additional comments provided. </w:t>
      </w:r>
    </w:p>
    <w:p w14:paraId="13A50C35" w14:textId="1021BF79" w:rsidR="00A17AD0" w:rsidRDefault="00A17AD0" w:rsidP="00A17AD0">
      <w:pPr>
        <w:pStyle w:val="ListParagraph"/>
        <w:numPr>
          <w:ilvl w:val="0"/>
          <w:numId w:val="24"/>
        </w:numPr>
      </w:pPr>
      <w:r>
        <w:t>Lauren Brown moved to approve the Highly Infectious Disease Annex</w:t>
      </w:r>
    </w:p>
    <w:p w14:paraId="1F2243C4" w14:textId="77777777" w:rsidR="00A17AD0" w:rsidRDefault="00A17AD0" w:rsidP="00A17AD0">
      <w:pPr>
        <w:pStyle w:val="ListParagraph"/>
        <w:numPr>
          <w:ilvl w:val="0"/>
          <w:numId w:val="24"/>
        </w:numPr>
      </w:pPr>
      <w:r>
        <w:t>Seconded by Jason Mahoney</w:t>
      </w:r>
    </w:p>
    <w:p w14:paraId="742D22EA" w14:textId="77777777" w:rsidR="00A17AD0" w:rsidRDefault="00A17AD0" w:rsidP="00A17AD0">
      <w:pPr>
        <w:pStyle w:val="ListParagraph"/>
        <w:numPr>
          <w:ilvl w:val="0"/>
          <w:numId w:val="24"/>
        </w:numPr>
      </w:pPr>
      <w:r>
        <w:t xml:space="preserve">Approved Unanimously </w:t>
      </w:r>
    </w:p>
    <w:p w14:paraId="46394DB1" w14:textId="77777777" w:rsidR="00A17AD0" w:rsidRDefault="00A17AD0" w:rsidP="00A17AD0">
      <w:r>
        <w:rPr>
          <w:b/>
          <w:bCs/>
        </w:rPr>
        <w:t>Review &amp; Approve Pediatric Surge Annex Annual Update</w:t>
      </w:r>
    </w:p>
    <w:p w14:paraId="78E4991D" w14:textId="77777777" w:rsidR="00A17AD0" w:rsidRDefault="00A17AD0" w:rsidP="00A17AD0">
      <w:r>
        <w:t>Casey provided the group with the Pediatric Surge Annex prior to the meeting.  No additional comments</w:t>
      </w:r>
    </w:p>
    <w:p w14:paraId="79BB2C24" w14:textId="0A7D0B67" w:rsidR="00A17AD0" w:rsidRDefault="00A17AD0" w:rsidP="00A17AD0">
      <w:pPr>
        <w:pStyle w:val="ListParagraph"/>
        <w:numPr>
          <w:ilvl w:val="0"/>
          <w:numId w:val="25"/>
        </w:numPr>
      </w:pPr>
      <w:r>
        <w:t>Birgen Knoff moved to approve the Pediatric Surge Annex</w:t>
      </w:r>
    </w:p>
    <w:p w14:paraId="7A2B336C" w14:textId="50737EC4" w:rsidR="00A17AD0" w:rsidRDefault="00A17AD0" w:rsidP="00A17AD0">
      <w:pPr>
        <w:pStyle w:val="ListParagraph"/>
        <w:numPr>
          <w:ilvl w:val="0"/>
          <w:numId w:val="25"/>
        </w:numPr>
      </w:pPr>
      <w:r>
        <w:t>Seconded by Rob Farnum</w:t>
      </w:r>
    </w:p>
    <w:p w14:paraId="79D311E2" w14:textId="113B9E31" w:rsidR="00A17AD0" w:rsidRDefault="00A17AD0" w:rsidP="00A17AD0">
      <w:pPr>
        <w:pStyle w:val="ListParagraph"/>
        <w:numPr>
          <w:ilvl w:val="0"/>
          <w:numId w:val="25"/>
        </w:numPr>
      </w:pPr>
      <w:r>
        <w:t>Approved Unanimously</w:t>
      </w:r>
    </w:p>
    <w:p w14:paraId="3730697C" w14:textId="2A8371E6" w:rsidR="00D76142" w:rsidRDefault="00D76142" w:rsidP="00D76142">
      <w:r>
        <w:rPr>
          <w:b/>
          <w:bCs/>
        </w:rPr>
        <w:t>RedComm Exercise AAR/IP</w:t>
      </w:r>
    </w:p>
    <w:p w14:paraId="0FB542D3" w14:textId="1C31E66F" w:rsidR="00D76142" w:rsidRPr="00D76142" w:rsidRDefault="00D76142" w:rsidP="00D76142">
      <w:r>
        <w:t xml:space="preserve">This document was provided to the Committee prior to the meeting.  </w:t>
      </w:r>
      <w:r w:rsidR="00E25C42">
        <w:t xml:space="preserve">The exercise utilized the Great Shakeout to test redundant communications throughout the coalitions. </w:t>
      </w:r>
    </w:p>
    <w:p w14:paraId="5DFB16FB" w14:textId="296BD596" w:rsidR="00CE1F08" w:rsidRDefault="0099356D" w:rsidP="00CE1F08">
      <w:pPr>
        <w:pStyle w:val="Heading1"/>
      </w:pPr>
      <w:r>
        <w:t>Closing</w:t>
      </w:r>
    </w:p>
    <w:p w14:paraId="2F811FF0" w14:textId="640E7560" w:rsidR="00B53B70" w:rsidRDefault="00B53B70" w:rsidP="006A5E42">
      <w:pPr>
        <w:rPr>
          <w:b/>
          <w:bCs/>
        </w:rPr>
      </w:pPr>
      <w:r>
        <w:rPr>
          <w:b/>
          <w:bCs/>
        </w:rPr>
        <w:t>Coordinator Update</w:t>
      </w:r>
    </w:p>
    <w:p w14:paraId="5DA20B1C" w14:textId="6C756A5A" w:rsidR="009B6C6D" w:rsidRDefault="00B53B70" w:rsidP="00E25C42">
      <w:r>
        <w:t xml:space="preserve">Casey </w:t>
      </w:r>
      <w:r w:rsidR="00495F12">
        <w:t xml:space="preserve">Driscoll </w:t>
      </w:r>
      <w:r w:rsidR="00E25C42">
        <w:t xml:space="preserve">provided an update to the group on the Coordinator activities completed since the previous meeting.  This included transitioning from the Southern Coalition Coordinator to the Regional Health Care Coalition/EMResource API Specialist.  Additional activities included: </w:t>
      </w:r>
    </w:p>
    <w:p w14:paraId="6F7DDF6D" w14:textId="7EC03049" w:rsidR="00E25C42" w:rsidRDefault="00E25C42" w:rsidP="00E25C42">
      <w:pPr>
        <w:pStyle w:val="ListParagraph"/>
        <w:numPr>
          <w:ilvl w:val="0"/>
          <w:numId w:val="26"/>
        </w:numPr>
      </w:pPr>
      <w:r>
        <w:t>Updating plans and annexes</w:t>
      </w:r>
    </w:p>
    <w:p w14:paraId="2E0955A2" w14:textId="5D95A1DE" w:rsidR="00E25C42" w:rsidRDefault="00E25C42" w:rsidP="00E25C42">
      <w:pPr>
        <w:pStyle w:val="ListParagraph"/>
        <w:numPr>
          <w:ilvl w:val="0"/>
          <w:numId w:val="26"/>
        </w:numPr>
      </w:pPr>
      <w:r>
        <w:t>Updating Coalition Assessment Tool (CAT)</w:t>
      </w:r>
    </w:p>
    <w:p w14:paraId="506FB7E2" w14:textId="6FD95CA4" w:rsidR="00E25C42" w:rsidRDefault="00E25C42" w:rsidP="00E25C42">
      <w:pPr>
        <w:pStyle w:val="ListParagraph"/>
        <w:numPr>
          <w:ilvl w:val="0"/>
          <w:numId w:val="26"/>
        </w:numPr>
      </w:pPr>
      <w:r>
        <w:t>Preparing for HHS data transition from TeleTracking to NHSN</w:t>
      </w:r>
    </w:p>
    <w:p w14:paraId="00C3F106" w14:textId="3CF7F1FF" w:rsidR="00E25C42" w:rsidRDefault="00E25C42" w:rsidP="00E25C42">
      <w:pPr>
        <w:pStyle w:val="ListParagraph"/>
        <w:numPr>
          <w:ilvl w:val="0"/>
          <w:numId w:val="26"/>
        </w:numPr>
      </w:pPr>
      <w:r>
        <w:t>Coordinating SIM Exercises with facilities</w:t>
      </w:r>
    </w:p>
    <w:p w14:paraId="0F0BA6C5" w14:textId="051F3204" w:rsidR="00E25C42" w:rsidRDefault="00E25C42" w:rsidP="00E25C42">
      <w:pPr>
        <w:pStyle w:val="ListParagraph"/>
        <w:numPr>
          <w:ilvl w:val="0"/>
          <w:numId w:val="26"/>
        </w:numPr>
      </w:pPr>
      <w:r>
        <w:t>Attending exercise at Livingston HealthCare</w:t>
      </w:r>
    </w:p>
    <w:p w14:paraId="18CE71E9" w14:textId="244779FF" w:rsidR="00E25C42" w:rsidRDefault="00E25C42" w:rsidP="00E25C42">
      <w:pPr>
        <w:pStyle w:val="ListParagraph"/>
        <w:numPr>
          <w:ilvl w:val="0"/>
          <w:numId w:val="26"/>
        </w:numPr>
      </w:pPr>
      <w:r>
        <w:t>Securing Compassion Fatigue workshops for facilities</w:t>
      </w:r>
    </w:p>
    <w:p w14:paraId="651FFAE9" w14:textId="5055C298" w:rsidR="00E25C42" w:rsidRDefault="00E25C42" w:rsidP="00E25C42">
      <w:pPr>
        <w:pStyle w:val="ListParagraph"/>
        <w:numPr>
          <w:ilvl w:val="0"/>
          <w:numId w:val="26"/>
        </w:numPr>
      </w:pPr>
      <w:r>
        <w:t>Presenting at Supply Chain Roundtable</w:t>
      </w:r>
    </w:p>
    <w:p w14:paraId="05172E8B" w14:textId="178349E6" w:rsidR="00E25C42" w:rsidRDefault="00E25C42" w:rsidP="00E25C42">
      <w:pPr>
        <w:pStyle w:val="ListParagraph"/>
        <w:numPr>
          <w:ilvl w:val="0"/>
          <w:numId w:val="26"/>
        </w:numPr>
      </w:pPr>
      <w:r>
        <w:t>Attending Region 8 HPP Director’s Meeting</w:t>
      </w:r>
    </w:p>
    <w:p w14:paraId="22B6C3F7" w14:textId="394397FB" w:rsidR="00E25C42" w:rsidRDefault="00E25C42" w:rsidP="00E25C42">
      <w:pPr>
        <w:pStyle w:val="ListParagraph"/>
        <w:numPr>
          <w:ilvl w:val="0"/>
          <w:numId w:val="26"/>
        </w:numPr>
      </w:pPr>
      <w:r>
        <w:t>Securing trainings for coalitions</w:t>
      </w:r>
    </w:p>
    <w:p w14:paraId="712A5757" w14:textId="7A2BC61C" w:rsidR="00592FAA" w:rsidRDefault="00592FAA" w:rsidP="00592FAA">
      <w:r>
        <w:lastRenderedPageBreak/>
        <w:t xml:space="preserve">Casey also provided information on the EMResource Application Programming Interface (API) that is available to hospitals to ease the data reporting burden.  The API can pull data directly from a facility’s EHR to populate EMResource.  </w:t>
      </w:r>
    </w:p>
    <w:p w14:paraId="7C5C14AF" w14:textId="552E9BAE" w:rsidR="00592FAA" w:rsidRDefault="00592FAA" w:rsidP="00592FAA">
      <w:r>
        <w:rPr>
          <w:b/>
          <w:bCs/>
        </w:rPr>
        <w:t>Upcoming Training &amp; Education</w:t>
      </w:r>
    </w:p>
    <w:p w14:paraId="781736F4" w14:textId="3E86B68E" w:rsidR="00592FAA" w:rsidRDefault="00592FAA" w:rsidP="00592FAA">
      <w:pPr>
        <w:pStyle w:val="ListParagraph"/>
        <w:numPr>
          <w:ilvl w:val="0"/>
          <w:numId w:val="27"/>
        </w:numPr>
      </w:pPr>
      <w:r>
        <w:t>SIM-MT Exercises</w:t>
      </w:r>
    </w:p>
    <w:p w14:paraId="51162AAB" w14:textId="5E6E2B17" w:rsidR="00592FAA" w:rsidRDefault="00592FAA" w:rsidP="00592FAA">
      <w:pPr>
        <w:pStyle w:val="ListParagraph"/>
        <w:numPr>
          <w:ilvl w:val="1"/>
          <w:numId w:val="27"/>
        </w:numPr>
      </w:pPr>
      <w:r>
        <w:t>Sheridan, Livingston, Lewistown, Columbus, Ennis</w:t>
      </w:r>
    </w:p>
    <w:p w14:paraId="4377E98C" w14:textId="1215BF9C" w:rsidR="00592FAA" w:rsidRDefault="00592FAA" w:rsidP="00592FAA">
      <w:pPr>
        <w:pStyle w:val="ListParagraph"/>
        <w:numPr>
          <w:ilvl w:val="0"/>
          <w:numId w:val="27"/>
        </w:numPr>
      </w:pPr>
      <w:r>
        <w:t>Radiation Tabletop Exercise</w:t>
      </w:r>
    </w:p>
    <w:p w14:paraId="67647619" w14:textId="30F7BC1F" w:rsidR="00592FAA" w:rsidRDefault="00592FAA" w:rsidP="00592FAA">
      <w:pPr>
        <w:pStyle w:val="ListParagraph"/>
        <w:numPr>
          <w:ilvl w:val="1"/>
          <w:numId w:val="27"/>
        </w:numPr>
      </w:pPr>
      <w:r>
        <w:t>February 13</w:t>
      </w:r>
    </w:p>
    <w:p w14:paraId="2AF8B29A" w14:textId="23F61659" w:rsidR="00592FAA" w:rsidRDefault="00592FAA" w:rsidP="00592FAA">
      <w:pPr>
        <w:pStyle w:val="ListParagraph"/>
        <w:numPr>
          <w:ilvl w:val="0"/>
          <w:numId w:val="27"/>
        </w:numPr>
      </w:pPr>
      <w:r>
        <w:t>Medical Response &amp; Surge Exercise (MRSE)</w:t>
      </w:r>
    </w:p>
    <w:p w14:paraId="32C41333" w14:textId="2D63B51C" w:rsidR="00592FAA" w:rsidRPr="00592FAA" w:rsidRDefault="00592FAA" w:rsidP="00592FAA">
      <w:pPr>
        <w:pStyle w:val="ListParagraph"/>
        <w:numPr>
          <w:ilvl w:val="1"/>
          <w:numId w:val="27"/>
        </w:numPr>
      </w:pPr>
      <w:r>
        <w:t>February 22</w:t>
      </w:r>
    </w:p>
    <w:p w14:paraId="6072FBB5" w14:textId="19C69661" w:rsidR="00BC496C" w:rsidRPr="004D5E0A" w:rsidRDefault="00F016D8" w:rsidP="00BC496C">
      <w:pPr>
        <w:spacing w:after="160" w:line="259" w:lineRule="auto"/>
      </w:pPr>
      <w:r w:rsidRPr="00E53806">
        <w:rPr>
          <w:b/>
        </w:rPr>
        <w:t>Roundtable</w:t>
      </w:r>
      <w:r w:rsidR="003E3041">
        <w:rPr>
          <w:b/>
        </w:rPr>
        <w:t xml:space="preserve"> &amp; </w:t>
      </w:r>
      <w:r w:rsidR="00BC496C" w:rsidRPr="004D5E0A">
        <w:rPr>
          <w:b/>
        </w:rPr>
        <w:t>Public Comment</w:t>
      </w:r>
    </w:p>
    <w:p w14:paraId="41925CC1" w14:textId="3D148ABC" w:rsidR="003E3041" w:rsidRDefault="006748E4" w:rsidP="00D27B5A">
      <w:pPr>
        <w:pStyle w:val="ListParagraph"/>
        <w:numPr>
          <w:ilvl w:val="0"/>
          <w:numId w:val="13"/>
        </w:numPr>
        <w:spacing w:after="160" w:line="259" w:lineRule="auto"/>
      </w:pPr>
      <w:r>
        <w:t>Public Comment</w:t>
      </w:r>
      <w:r w:rsidR="00592FAA">
        <w:t xml:space="preserve"> – no public attended the meeting</w:t>
      </w:r>
    </w:p>
    <w:p w14:paraId="50DA0DF3" w14:textId="2A9D27D2" w:rsidR="003E3041" w:rsidRDefault="00592FAA" w:rsidP="00D27B5A">
      <w:pPr>
        <w:pStyle w:val="ListParagraph"/>
        <w:numPr>
          <w:ilvl w:val="0"/>
          <w:numId w:val="13"/>
        </w:numPr>
        <w:spacing w:after="160" w:line="259" w:lineRule="auto"/>
      </w:pPr>
      <w:r>
        <w:t xml:space="preserve">Kitty – the Central Executive Committee meets next week and will review </w:t>
      </w:r>
      <w:r w:rsidR="00C17EEE">
        <w:t xml:space="preserve">the same documents that were presented today.  Central Region is also doing the SIM-MT training and has 10 facilities participating. </w:t>
      </w:r>
    </w:p>
    <w:p w14:paraId="6A0D6706" w14:textId="32EF30E0" w:rsidR="00C17EEE" w:rsidRDefault="00C17EEE" w:rsidP="00D27B5A">
      <w:pPr>
        <w:pStyle w:val="ListParagraph"/>
        <w:numPr>
          <w:ilvl w:val="0"/>
          <w:numId w:val="13"/>
        </w:numPr>
        <w:spacing w:after="160" w:line="259" w:lineRule="auto"/>
      </w:pPr>
      <w:r>
        <w:t xml:space="preserve">Kyrsten – Western Region has been completing the same activities as well as attending LEPC and EPC meetings.  Kyrsten has wrapped up the flying carpet project and 4 extra flying carpets were sent to the Eastern Region for distribution. </w:t>
      </w:r>
    </w:p>
    <w:p w14:paraId="1D32D6F2" w14:textId="5D34A2EE" w:rsidR="00C17EEE" w:rsidRDefault="00C17EEE" w:rsidP="00D27B5A">
      <w:pPr>
        <w:pStyle w:val="ListParagraph"/>
        <w:numPr>
          <w:ilvl w:val="0"/>
          <w:numId w:val="13"/>
        </w:numPr>
        <w:spacing w:after="160" w:line="259" w:lineRule="auto"/>
      </w:pPr>
      <w:r>
        <w:t xml:space="preserve">Robbie – Eastern Executive Committee recently met and had a very productive meeting.  9 facilities are participating in the SIM exercises in the Eastern Region. </w:t>
      </w:r>
    </w:p>
    <w:p w14:paraId="475B7959" w14:textId="4F512B98" w:rsidR="00C17EEE" w:rsidRDefault="00C17EEE" w:rsidP="00D27B5A">
      <w:pPr>
        <w:pStyle w:val="ListParagraph"/>
        <w:numPr>
          <w:ilvl w:val="0"/>
          <w:numId w:val="13"/>
        </w:numPr>
        <w:spacing w:after="160" w:line="259" w:lineRule="auto"/>
      </w:pPr>
      <w:r>
        <w:t xml:space="preserve">Birgen </w:t>
      </w:r>
      <w:r w:rsidR="00330620">
        <w:t>–</w:t>
      </w:r>
      <w:r>
        <w:t xml:space="preserve"> </w:t>
      </w:r>
      <w:r w:rsidR="00330620">
        <w:t xml:space="preserve">Bozeman Health is going through a lot of leadership change.  The organization is relaxing some COVID precautions that were in place for staff. </w:t>
      </w:r>
    </w:p>
    <w:p w14:paraId="78023B56" w14:textId="3EDC40F6" w:rsidR="00330620" w:rsidRDefault="00330620" w:rsidP="00D27B5A">
      <w:pPr>
        <w:pStyle w:val="ListParagraph"/>
        <w:numPr>
          <w:ilvl w:val="0"/>
          <w:numId w:val="13"/>
        </w:numPr>
        <w:spacing w:after="160" w:line="259" w:lineRule="auto"/>
      </w:pPr>
      <w:r>
        <w:t xml:space="preserve">Greg – Park County is coming together following the pandemic and flooding to support community resiliency.  The Community Foundation put out a survey for their first State of the County Assessment and the data is showing a number of gaps and through the recovery work of the pandemic and flooding they may be able to address and see better results in future year’s surveys. Long-term Recovery Group is forming after the flooding and is coalescing into a sub-chapter of the Southwest Montana COAD and Greg is trying to get them active in the LEPC. </w:t>
      </w:r>
    </w:p>
    <w:p w14:paraId="22B4F75C" w14:textId="13283DA6" w:rsidR="00330620" w:rsidRDefault="00330620" w:rsidP="00D27B5A">
      <w:pPr>
        <w:pStyle w:val="ListParagraph"/>
        <w:numPr>
          <w:ilvl w:val="0"/>
          <w:numId w:val="13"/>
        </w:numPr>
        <w:spacing w:after="160" w:line="259" w:lineRule="auto"/>
      </w:pPr>
      <w:r>
        <w:t xml:space="preserve">Jason – Similar to Park County, still working toward flood recovery.  Presented a case study on the Public Health response to the flooding in Carbon County that was well received.  EMS-C is currently on hold waiting to fill the vacant position.  Items are on hold including a DOT grant to train on and distribute child restraints for ambulances. </w:t>
      </w:r>
    </w:p>
    <w:p w14:paraId="09D1D7C2" w14:textId="4476A029" w:rsidR="00330620" w:rsidRDefault="00330620" w:rsidP="00D27B5A">
      <w:pPr>
        <w:pStyle w:val="ListParagraph"/>
        <w:numPr>
          <w:ilvl w:val="0"/>
          <w:numId w:val="13"/>
        </w:numPr>
        <w:spacing w:after="160" w:line="259" w:lineRule="auto"/>
      </w:pPr>
      <w:r>
        <w:t xml:space="preserve">Rob – He has transitioned from full-time at PMC to a contract role but is still PRN and involved with the ambulance.  There is a new manager in place for the ambulance service.  </w:t>
      </w:r>
      <w:r w:rsidR="00ED4F32">
        <w:t>He is now p</w:t>
      </w:r>
      <w:r>
        <w:t xml:space="preserve">roviding documentation education </w:t>
      </w:r>
      <w:r w:rsidR="00ED4F32">
        <w:t xml:space="preserve">with EMS services across the state.  </w:t>
      </w:r>
    </w:p>
    <w:p w14:paraId="15EB252E" w14:textId="590FFE8B" w:rsidR="00ED4F32" w:rsidRDefault="00ED4F32" w:rsidP="00D27B5A">
      <w:pPr>
        <w:pStyle w:val="ListParagraph"/>
        <w:numPr>
          <w:ilvl w:val="0"/>
          <w:numId w:val="13"/>
        </w:numPr>
        <w:spacing w:after="160" w:line="259" w:lineRule="auto"/>
      </w:pPr>
      <w:r>
        <w:t xml:space="preserve">Jude – Livingston HealthCare is experiencing leadership changes.  Participated in an MCI training opportunity with the city and county EMS agencies.  It was a good opportunity to test the systems that were in place and identify gaps. Looking forward to the infectious disease scenario that is upcoming. </w:t>
      </w:r>
    </w:p>
    <w:p w14:paraId="55A4F216" w14:textId="4F53946A" w:rsidR="00ED4F32" w:rsidRDefault="00ED4F32" w:rsidP="00D27B5A">
      <w:pPr>
        <w:pStyle w:val="ListParagraph"/>
        <w:numPr>
          <w:ilvl w:val="0"/>
          <w:numId w:val="13"/>
        </w:numPr>
        <w:spacing w:after="160" w:line="259" w:lineRule="auto"/>
      </w:pPr>
      <w:r>
        <w:lastRenderedPageBreak/>
        <w:t xml:space="preserve">Lauren – not a ton going on in Yellowstone County.  The LEPC Conference was this week and was a good conference.  The LEPC is trying to get more participation and input from the community.  They are doing reviews on AARs and trying to do the improvement plans and getting some exercises going associated with deficiencies to improve plans.  Public Health is very focused on syphilis right now with education and community work. </w:t>
      </w:r>
    </w:p>
    <w:p w14:paraId="54717A6D" w14:textId="4FCEE36B" w:rsidR="00ED4F32" w:rsidRPr="003E3041" w:rsidRDefault="00ED4F32" w:rsidP="00D27B5A">
      <w:pPr>
        <w:pStyle w:val="ListParagraph"/>
        <w:numPr>
          <w:ilvl w:val="0"/>
          <w:numId w:val="13"/>
        </w:numPr>
        <w:spacing w:after="160" w:line="259" w:lineRule="auto"/>
      </w:pPr>
      <w:r>
        <w:t xml:space="preserve">Scott – Blood services are tight within the state and worse nationally so encouraged people to donate.  Evaluate facility plans for blood services and make sure that plan includes reaching out to neighboring hospitals to share resources.  </w:t>
      </w:r>
    </w:p>
    <w:p w14:paraId="0734BFD9" w14:textId="04E4A1A7" w:rsidR="00F016D8" w:rsidRPr="004D5E0A" w:rsidRDefault="00F016D8" w:rsidP="00283D5B">
      <w:pPr>
        <w:spacing w:after="160" w:line="259" w:lineRule="auto"/>
        <w:rPr>
          <w:b/>
        </w:rPr>
      </w:pPr>
      <w:r w:rsidRPr="004D5E0A">
        <w:rPr>
          <w:b/>
        </w:rPr>
        <w:t>Next Meeting</w:t>
      </w:r>
    </w:p>
    <w:p w14:paraId="779F4C53" w14:textId="1E4CBA1E" w:rsidR="00ED4F32" w:rsidRPr="00A14B9C" w:rsidRDefault="00880E68" w:rsidP="00ED4F32">
      <w:pPr>
        <w:spacing w:after="160" w:line="259" w:lineRule="auto"/>
      </w:pPr>
      <w:r w:rsidRPr="004D5E0A">
        <w:t xml:space="preserve">Next meeting </w:t>
      </w:r>
      <w:r w:rsidR="00ED4F32">
        <w:t>date will be determined, Livingston is willing to host.  Casey will send an email to the group</w:t>
      </w:r>
      <w:r w:rsidR="00953C0C">
        <w:t xml:space="preserve"> with potential dates. </w:t>
      </w:r>
    </w:p>
    <w:p w14:paraId="16D0578B" w14:textId="4EF7628D" w:rsidR="00D247A8" w:rsidRPr="00A14B9C" w:rsidRDefault="00D247A8" w:rsidP="00B35205">
      <w:pPr>
        <w:spacing w:after="160" w:line="259" w:lineRule="auto"/>
      </w:pPr>
    </w:p>
    <w:p w14:paraId="22AA7260" w14:textId="63A661FA" w:rsidR="00F016D8" w:rsidRPr="00A14B9C" w:rsidRDefault="00F016D8" w:rsidP="005D2BDF">
      <w:pPr>
        <w:spacing w:after="160" w:line="259" w:lineRule="auto"/>
        <w:rPr>
          <w:b/>
          <w:bCs/>
        </w:rPr>
      </w:pPr>
      <w:r w:rsidRPr="00A14B9C">
        <w:rPr>
          <w:b/>
          <w:bCs/>
        </w:rPr>
        <w:t>Adjourn</w:t>
      </w:r>
    </w:p>
    <w:p w14:paraId="414D26AD" w14:textId="320F5210" w:rsidR="00283D5B" w:rsidRPr="00A14B9C" w:rsidRDefault="00F016D8" w:rsidP="00772AC3">
      <w:pPr>
        <w:pStyle w:val="ListParagraph"/>
        <w:numPr>
          <w:ilvl w:val="0"/>
          <w:numId w:val="3"/>
        </w:numPr>
        <w:spacing w:after="160" w:line="259" w:lineRule="auto"/>
      </w:pPr>
      <w:r w:rsidRPr="00A14B9C">
        <w:t xml:space="preserve">Motion to adjourn </w:t>
      </w:r>
      <w:r w:rsidR="00953C0C">
        <w:t>made by Birgen Knoff</w:t>
      </w:r>
    </w:p>
    <w:p w14:paraId="1703742A" w14:textId="577581D7" w:rsidR="00283D5B" w:rsidRPr="00A14B9C" w:rsidRDefault="00283D5B" w:rsidP="00772AC3">
      <w:pPr>
        <w:pStyle w:val="ListParagraph"/>
        <w:numPr>
          <w:ilvl w:val="0"/>
          <w:numId w:val="3"/>
        </w:numPr>
        <w:spacing w:after="160" w:line="259" w:lineRule="auto"/>
      </w:pPr>
      <w:r w:rsidRPr="00A14B9C">
        <w:t xml:space="preserve">Seconded by </w:t>
      </w:r>
      <w:r w:rsidR="00953C0C">
        <w:t>Jason Mahoney</w:t>
      </w:r>
    </w:p>
    <w:p w14:paraId="7FF2952D" w14:textId="34985F47" w:rsidR="00F016D8" w:rsidRPr="00A14B9C" w:rsidRDefault="00283D5B" w:rsidP="00772AC3">
      <w:pPr>
        <w:pStyle w:val="ListParagraph"/>
        <w:numPr>
          <w:ilvl w:val="0"/>
          <w:numId w:val="3"/>
        </w:numPr>
        <w:spacing w:after="160" w:line="259" w:lineRule="auto"/>
      </w:pPr>
      <w:r w:rsidRPr="00A14B9C">
        <w:t>Approve</w:t>
      </w:r>
      <w:r w:rsidR="00953C0C">
        <w:t>d unanimously</w:t>
      </w:r>
    </w:p>
    <w:sectPr w:rsidR="00F016D8" w:rsidRPr="00A14B9C" w:rsidSect="00D2203A">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767A" w14:textId="77777777" w:rsidR="00D27B5A" w:rsidRDefault="00D27B5A" w:rsidP="00B83B38">
      <w:pPr>
        <w:spacing w:after="0" w:line="240" w:lineRule="auto"/>
      </w:pPr>
      <w:r>
        <w:separator/>
      </w:r>
    </w:p>
  </w:endnote>
  <w:endnote w:type="continuationSeparator" w:id="0">
    <w:p w14:paraId="174A0A1D" w14:textId="77777777" w:rsidR="00D27B5A" w:rsidRDefault="00D27B5A" w:rsidP="00B8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FC91" w14:textId="77777777" w:rsidR="00D27B5A" w:rsidRDefault="00D27B5A" w:rsidP="00B83B38">
      <w:pPr>
        <w:spacing w:after="0" w:line="240" w:lineRule="auto"/>
      </w:pPr>
      <w:r>
        <w:separator/>
      </w:r>
    </w:p>
  </w:footnote>
  <w:footnote w:type="continuationSeparator" w:id="0">
    <w:p w14:paraId="1BD11004" w14:textId="77777777" w:rsidR="00D27B5A" w:rsidRDefault="00D27B5A" w:rsidP="00B8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09"/>
      <w:gridCol w:w="1199"/>
    </w:tblGrid>
    <w:tr w:rsidR="0089377C" w14:paraId="16737BE5" w14:textId="77777777" w:rsidTr="00A64185">
      <w:trPr>
        <w:trHeight w:val="364"/>
      </w:trPr>
      <w:sdt>
        <w:sdtPr>
          <w:rPr>
            <w:rFonts w:asciiTheme="majorHAnsi" w:eastAsiaTheme="majorEastAsia" w:hAnsiTheme="majorHAnsi" w:cstheme="majorBidi"/>
            <w:sz w:val="36"/>
            <w:szCs w:val="36"/>
          </w:rPr>
          <w:alias w:val="Title"/>
          <w:id w:val="761255885"/>
          <w:dataBinding w:prefixMappings="xmlns:ns0='http://schemas.openxmlformats.org/package/2006/metadata/core-properties' xmlns:ns1='http://purl.org/dc/elements/1.1/'" w:xpath="/ns0:coreProperties[1]/ns1:title[1]" w:storeItemID="{6C3C8BC8-F283-45AE-878A-BAB7291924A1}"/>
          <w:text/>
        </w:sdtPr>
        <w:sdtEndPr/>
        <w:sdtContent>
          <w:tc>
            <w:tcPr>
              <w:tcW w:w="9508" w:type="dxa"/>
            </w:tcPr>
            <w:p w14:paraId="1324B8EE" w14:textId="77777777" w:rsidR="0089377C" w:rsidRDefault="00DE54FE" w:rsidP="0089377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w:t>
              </w:r>
              <w:r w:rsidR="00B83B38">
                <w:rPr>
                  <w:rFonts w:asciiTheme="majorHAnsi" w:eastAsiaTheme="majorEastAsia" w:hAnsiTheme="majorHAnsi" w:cstheme="majorBidi"/>
                  <w:sz w:val="36"/>
                  <w:szCs w:val="36"/>
                </w:rPr>
                <w:t>ern Regional Healthcare Executive Committee Minutes</w:t>
              </w:r>
            </w:p>
          </w:tc>
        </w:sdtContent>
      </w:sdt>
      <w:sdt>
        <w:sdtP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alias w:val="Year"/>
          <w:id w:val="119904419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9" w:type="dxa"/>
            </w:tcPr>
            <w:p w14:paraId="02D73E08" w14:textId="381CFC19" w:rsidR="0089377C" w:rsidRDefault="00DF1AF4" w:rsidP="0089377C">
              <w:pPr>
                <w:pStyle w:val="Header"/>
                <w:rPr>
                  <w:rFonts w:asciiTheme="majorHAnsi" w:eastAsiaTheme="majorEastAsia" w:hAnsiTheme="majorHAnsi" w:cstheme="majorBidi"/>
                  <w:b/>
                  <w:bCs/>
                  <w:color w:val="4472C4" w:themeColor="accent1"/>
                  <w:sz w:val="36"/>
                  <w:szCs w:val="36"/>
                  <w14:numForm w14:val="oldStyle"/>
                </w:rPr>
              </w:pPr>
              <w:r>
                <w:rPr>
                  <w:rFonts w:asciiTheme="majorHAnsi" w:eastAsiaTheme="majorEastAsia" w:hAnsiTheme="majorHAnsi" w:cstheme="majorBidi"/>
                  <w:b/>
                  <w:bCs/>
                  <w:color w:val="4472C4" w:themeColor="accent1"/>
                  <w:sz w:val="36"/>
                  <w:szCs w:val="36"/>
                  <w14:shadow w14:blurRad="50800" w14:dist="38100" w14:dir="2700000" w14:sx="100000" w14:sy="100000" w14:kx="0" w14:ky="0" w14:algn="tl">
                    <w14:srgbClr w14:val="000000">
                      <w14:alpha w14:val="60000"/>
                    </w14:srgbClr>
                  </w14:shadow>
                  <w14:numForm w14:val="oldStyle"/>
                </w:rPr>
                <w:t>BP4</w:t>
              </w:r>
            </w:p>
          </w:tc>
        </w:sdtContent>
      </w:sdt>
    </w:tr>
  </w:tbl>
  <w:p w14:paraId="6764C281" w14:textId="77777777" w:rsidR="0089377C" w:rsidRDefault="00953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AF3"/>
    <w:multiLevelType w:val="hybridMultilevel"/>
    <w:tmpl w:val="33688AC4"/>
    <w:lvl w:ilvl="0" w:tplc="8CD2D048">
      <w:start w:val="1"/>
      <w:numFmt w:val="bullet"/>
      <w:lvlText w:val="•"/>
      <w:lvlJc w:val="left"/>
      <w:pPr>
        <w:tabs>
          <w:tab w:val="num" w:pos="720"/>
        </w:tabs>
        <w:ind w:left="720" w:hanging="360"/>
      </w:pPr>
      <w:rPr>
        <w:rFonts w:ascii="Georgia" w:hAnsi="Georgia" w:hint="default"/>
      </w:rPr>
    </w:lvl>
    <w:lvl w:ilvl="1" w:tplc="EC529EAC">
      <w:numFmt w:val="bullet"/>
      <w:lvlText w:val="▫"/>
      <w:lvlJc w:val="left"/>
      <w:pPr>
        <w:tabs>
          <w:tab w:val="num" w:pos="1440"/>
        </w:tabs>
        <w:ind w:left="1440" w:hanging="360"/>
      </w:pPr>
      <w:rPr>
        <w:rFonts w:ascii="Georgia" w:hAnsi="Georgia" w:hint="default"/>
      </w:rPr>
    </w:lvl>
    <w:lvl w:ilvl="2" w:tplc="CCFA147C" w:tentative="1">
      <w:start w:val="1"/>
      <w:numFmt w:val="bullet"/>
      <w:lvlText w:val="•"/>
      <w:lvlJc w:val="left"/>
      <w:pPr>
        <w:tabs>
          <w:tab w:val="num" w:pos="2160"/>
        </w:tabs>
        <w:ind w:left="2160" w:hanging="360"/>
      </w:pPr>
      <w:rPr>
        <w:rFonts w:ascii="Georgia" w:hAnsi="Georgia" w:hint="default"/>
      </w:rPr>
    </w:lvl>
    <w:lvl w:ilvl="3" w:tplc="605E9296" w:tentative="1">
      <w:start w:val="1"/>
      <w:numFmt w:val="bullet"/>
      <w:lvlText w:val="•"/>
      <w:lvlJc w:val="left"/>
      <w:pPr>
        <w:tabs>
          <w:tab w:val="num" w:pos="2880"/>
        </w:tabs>
        <w:ind w:left="2880" w:hanging="360"/>
      </w:pPr>
      <w:rPr>
        <w:rFonts w:ascii="Georgia" w:hAnsi="Georgia" w:hint="default"/>
      </w:rPr>
    </w:lvl>
    <w:lvl w:ilvl="4" w:tplc="23304A70" w:tentative="1">
      <w:start w:val="1"/>
      <w:numFmt w:val="bullet"/>
      <w:lvlText w:val="•"/>
      <w:lvlJc w:val="left"/>
      <w:pPr>
        <w:tabs>
          <w:tab w:val="num" w:pos="3600"/>
        </w:tabs>
        <w:ind w:left="3600" w:hanging="360"/>
      </w:pPr>
      <w:rPr>
        <w:rFonts w:ascii="Georgia" w:hAnsi="Georgia" w:hint="default"/>
      </w:rPr>
    </w:lvl>
    <w:lvl w:ilvl="5" w:tplc="40AED330" w:tentative="1">
      <w:start w:val="1"/>
      <w:numFmt w:val="bullet"/>
      <w:lvlText w:val="•"/>
      <w:lvlJc w:val="left"/>
      <w:pPr>
        <w:tabs>
          <w:tab w:val="num" w:pos="4320"/>
        </w:tabs>
        <w:ind w:left="4320" w:hanging="360"/>
      </w:pPr>
      <w:rPr>
        <w:rFonts w:ascii="Georgia" w:hAnsi="Georgia" w:hint="default"/>
      </w:rPr>
    </w:lvl>
    <w:lvl w:ilvl="6" w:tplc="61BABA98" w:tentative="1">
      <w:start w:val="1"/>
      <w:numFmt w:val="bullet"/>
      <w:lvlText w:val="•"/>
      <w:lvlJc w:val="left"/>
      <w:pPr>
        <w:tabs>
          <w:tab w:val="num" w:pos="5040"/>
        </w:tabs>
        <w:ind w:left="5040" w:hanging="360"/>
      </w:pPr>
      <w:rPr>
        <w:rFonts w:ascii="Georgia" w:hAnsi="Georgia" w:hint="default"/>
      </w:rPr>
    </w:lvl>
    <w:lvl w:ilvl="7" w:tplc="0C20A9B6" w:tentative="1">
      <w:start w:val="1"/>
      <w:numFmt w:val="bullet"/>
      <w:lvlText w:val="•"/>
      <w:lvlJc w:val="left"/>
      <w:pPr>
        <w:tabs>
          <w:tab w:val="num" w:pos="5760"/>
        </w:tabs>
        <w:ind w:left="5760" w:hanging="360"/>
      </w:pPr>
      <w:rPr>
        <w:rFonts w:ascii="Georgia" w:hAnsi="Georgia" w:hint="default"/>
      </w:rPr>
    </w:lvl>
    <w:lvl w:ilvl="8" w:tplc="5E22B94A"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70F7218"/>
    <w:multiLevelType w:val="hybridMultilevel"/>
    <w:tmpl w:val="B56ECA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6A2700"/>
    <w:multiLevelType w:val="hybridMultilevel"/>
    <w:tmpl w:val="CF7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440FE"/>
    <w:multiLevelType w:val="hybridMultilevel"/>
    <w:tmpl w:val="065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04BF8"/>
    <w:multiLevelType w:val="hybridMultilevel"/>
    <w:tmpl w:val="7E4222A6"/>
    <w:lvl w:ilvl="0" w:tplc="8098BA1E">
      <w:start w:val="1"/>
      <w:numFmt w:val="bullet"/>
      <w:lvlText w:val="•"/>
      <w:lvlJc w:val="left"/>
      <w:pPr>
        <w:tabs>
          <w:tab w:val="num" w:pos="720"/>
        </w:tabs>
        <w:ind w:left="720" w:hanging="360"/>
      </w:pPr>
      <w:rPr>
        <w:rFonts w:ascii="Georgia" w:hAnsi="Georgia" w:hint="default"/>
      </w:rPr>
    </w:lvl>
    <w:lvl w:ilvl="1" w:tplc="AF2A66C0" w:tentative="1">
      <w:start w:val="1"/>
      <w:numFmt w:val="bullet"/>
      <w:lvlText w:val="•"/>
      <w:lvlJc w:val="left"/>
      <w:pPr>
        <w:tabs>
          <w:tab w:val="num" w:pos="1440"/>
        </w:tabs>
        <w:ind w:left="1440" w:hanging="360"/>
      </w:pPr>
      <w:rPr>
        <w:rFonts w:ascii="Georgia" w:hAnsi="Georgia" w:hint="default"/>
      </w:rPr>
    </w:lvl>
    <w:lvl w:ilvl="2" w:tplc="650E23D4" w:tentative="1">
      <w:start w:val="1"/>
      <w:numFmt w:val="bullet"/>
      <w:lvlText w:val="•"/>
      <w:lvlJc w:val="left"/>
      <w:pPr>
        <w:tabs>
          <w:tab w:val="num" w:pos="2160"/>
        </w:tabs>
        <w:ind w:left="2160" w:hanging="360"/>
      </w:pPr>
      <w:rPr>
        <w:rFonts w:ascii="Georgia" w:hAnsi="Georgia" w:hint="default"/>
      </w:rPr>
    </w:lvl>
    <w:lvl w:ilvl="3" w:tplc="D216115E" w:tentative="1">
      <w:start w:val="1"/>
      <w:numFmt w:val="bullet"/>
      <w:lvlText w:val="•"/>
      <w:lvlJc w:val="left"/>
      <w:pPr>
        <w:tabs>
          <w:tab w:val="num" w:pos="2880"/>
        </w:tabs>
        <w:ind w:left="2880" w:hanging="360"/>
      </w:pPr>
      <w:rPr>
        <w:rFonts w:ascii="Georgia" w:hAnsi="Georgia" w:hint="default"/>
      </w:rPr>
    </w:lvl>
    <w:lvl w:ilvl="4" w:tplc="BECC3972" w:tentative="1">
      <w:start w:val="1"/>
      <w:numFmt w:val="bullet"/>
      <w:lvlText w:val="•"/>
      <w:lvlJc w:val="left"/>
      <w:pPr>
        <w:tabs>
          <w:tab w:val="num" w:pos="3600"/>
        </w:tabs>
        <w:ind w:left="3600" w:hanging="360"/>
      </w:pPr>
      <w:rPr>
        <w:rFonts w:ascii="Georgia" w:hAnsi="Georgia" w:hint="default"/>
      </w:rPr>
    </w:lvl>
    <w:lvl w:ilvl="5" w:tplc="3B384552" w:tentative="1">
      <w:start w:val="1"/>
      <w:numFmt w:val="bullet"/>
      <w:lvlText w:val="•"/>
      <w:lvlJc w:val="left"/>
      <w:pPr>
        <w:tabs>
          <w:tab w:val="num" w:pos="4320"/>
        </w:tabs>
        <w:ind w:left="4320" w:hanging="360"/>
      </w:pPr>
      <w:rPr>
        <w:rFonts w:ascii="Georgia" w:hAnsi="Georgia" w:hint="default"/>
      </w:rPr>
    </w:lvl>
    <w:lvl w:ilvl="6" w:tplc="F1B43B98" w:tentative="1">
      <w:start w:val="1"/>
      <w:numFmt w:val="bullet"/>
      <w:lvlText w:val="•"/>
      <w:lvlJc w:val="left"/>
      <w:pPr>
        <w:tabs>
          <w:tab w:val="num" w:pos="5040"/>
        </w:tabs>
        <w:ind w:left="5040" w:hanging="360"/>
      </w:pPr>
      <w:rPr>
        <w:rFonts w:ascii="Georgia" w:hAnsi="Georgia" w:hint="default"/>
      </w:rPr>
    </w:lvl>
    <w:lvl w:ilvl="7" w:tplc="C04A808C" w:tentative="1">
      <w:start w:val="1"/>
      <w:numFmt w:val="bullet"/>
      <w:lvlText w:val="•"/>
      <w:lvlJc w:val="left"/>
      <w:pPr>
        <w:tabs>
          <w:tab w:val="num" w:pos="5760"/>
        </w:tabs>
        <w:ind w:left="5760" w:hanging="360"/>
      </w:pPr>
      <w:rPr>
        <w:rFonts w:ascii="Georgia" w:hAnsi="Georgia" w:hint="default"/>
      </w:rPr>
    </w:lvl>
    <w:lvl w:ilvl="8" w:tplc="D882705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130B44A1"/>
    <w:multiLevelType w:val="hybridMultilevel"/>
    <w:tmpl w:val="1F4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CEA"/>
    <w:multiLevelType w:val="hybridMultilevel"/>
    <w:tmpl w:val="20EC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46FC3"/>
    <w:multiLevelType w:val="hybridMultilevel"/>
    <w:tmpl w:val="A7BA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A109F"/>
    <w:multiLevelType w:val="hybridMultilevel"/>
    <w:tmpl w:val="87AE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2730E"/>
    <w:multiLevelType w:val="hybridMultilevel"/>
    <w:tmpl w:val="61985B6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003DEE"/>
    <w:multiLevelType w:val="hybridMultilevel"/>
    <w:tmpl w:val="4EA23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A41DB6"/>
    <w:multiLevelType w:val="hybridMultilevel"/>
    <w:tmpl w:val="24F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D7A58"/>
    <w:multiLevelType w:val="hybridMultilevel"/>
    <w:tmpl w:val="F7C620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19560C"/>
    <w:multiLevelType w:val="hybridMultilevel"/>
    <w:tmpl w:val="8C8EAAA4"/>
    <w:lvl w:ilvl="0" w:tplc="8CD2D048">
      <w:start w:val="1"/>
      <w:numFmt w:val="bullet"/>
      <w:lvlText w:val="•"/>
      <w:lvlJc w:val="left"/>
      <w:pPr>
        <w:tabs>
          <w:tab w:val="num" w:pos="720"/>
        </w:tabs>
        <w:ind w:left="720" w:hanging="360"/>
      </w:pPr>
      <w:rPr>
        <w:rFonts w:ascii="Georgia" w:hAnsi="Georgi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FA147C" w:tentative="1">
      <w:start w:val="1"/>
      <w:numFmt w:val="bullet"/>
      <w:lvlText w:val="•"/>
      <w:lvlJc w:val="left"/>
      <w:pPr>
        <w:tabs>
          <w:tab w:val="num" w:pos="2160"/>
        </w:tabs>
        <w:ind w:left="2160" w:hanging="360"/>
      </w:pPr>
      <w:rPr>
        <w:rFonts w:ascii="Georgia" w:hAnsi="Georgia" w:hint="default"/>
      </w:rPr>
    </w:lvl>
    <w:lvl w:ilvl="3" w:tplc="605E9296" w:tentative="1">
      <w:start w:val="1"/>
      <w:numFmt w:val="bullet"/>
      <w:lvlText w:val="•"/>
      <w:lvlJc w:val="left"/>
      <w:pPr>
        <w:tabs>
          <w:tab w:val="num" w:pos="2880"/>
        </w:tabs>
        <w:ind w:left="2880" w:hanging="360"/>
      </w:pPr>
      <w:rPr>
        <w:rFonts w:ascii="Georgia" w:hAnsi="Georgia" w:hint="default"/>
      </w:rPr>
    </w:lvl>
    <w:lvl w:ilvl="4" w:tplc="23304A70" w:tentative="1">
      <w:start w:val="1"/>
      <w:numFmt w:val="bullet"/>
      <w:lvlText w:val="•"/>
      <w:lvlJc w:val="left"/>
      <w:pPr>
        <w:tabs>
          <w:tab w:val="num" w:pos="3600"/>
        </w:tabs>
        <w:ind w:left="3600" w:hanging="360"/>
      </w:pPr>
      <w:rPr>
        <w:rFonts w:ascii="Georgia" w:hAnsi="Georgia" w:hint="default"/>
      </w:rPr>
    </w:lvl>
    <w:lvl w:ilvl="5" w:tplc="40AED330" w:tentative="1">
      <w:start w:val="1"/>
      <w:numFmt w:val="bullet"/>
      <w:lvlText w:val="•"/>
      <w:lvlJc w:val="left"/>
      <w:pPr>
        <w:tabs>
          <w:tab w:val="num" w:pos="4320"/>
        </w:tabs>
        <w:ind w:left="4320" w:hanging="360"/>
      </w:pPr>
      <w:rPr>
        <w:rFonts w:ascii="Georgia" w:hAnsi="Georgia" w:hint="default"/>
      </w:rPr>
    </w:lvl>
    <w:lvl w:ilvl="6" w:tplc="61BABA98" w:tentative="1">
      <w:start w:val="1"/>
      <w:numFmt w:val="bullet"/>
      <w:lvlText w:val="•"/>
      <w:lvlJc w:val="left"/>
      <w:pPr>
        <w:tabs>
          <w:tab w:val="num" w:pos="5040"/>
        </w:tabs>
        <w:ind w:left="5040" w:hanging="360"/>
      </w:pPr>
      <w:rPr>
        <w:rFonts w:ascii="Georgia" w:hAnsi="Georgia" w:hint="default"/>
      </w:rPr>
    </w:lvl>
    <w:lvl w:ilvl="7" w:tplc="0C20A9B6" w:tentative="1">
      <w:start w:val="1"/>
      <w:numFmt w:val="bullet"/>
      <w:lvlText w:val="•"/>
      <w:lvlJc w:val="left"/>
      <w:pPr>
        <w:tabs>
          <w:tab w:val="num" w:pos="5760"/>
        </w:tabs>
        <w:ind w:left="5760" w:hanging="360"/>
      </w:pPr>
      <w:rPr>
        <w:rFonts w:ascii="Georgia" w:hAnsi="Georgia" w:hint="default"/>
      </w:rPr>
    </w:lvl>
    <w:lvl w:ilvl="8" w:tplc="5E22B94A"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456E4A3D"/>
    <w:multiLevelType w:val="hybridMultilevel"/>
    <w:tmpl w:val="9DA09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5A452B"/>
    <w:multiLevelType w:val="hybridMultilevel"/>
    <w:tmpl w:val="6EC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707C0"/>
    <w:multiLevelType w:val="hybridMultilevel"/>
    <w:tmpl w:val="FB22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D0079"/>
    <w:multiLevelType w:val="hybridMultilevel"/>
    <w:tmpl w:val="ABB00B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7941AB8"/>
    <w:multiLevelType w:val="hybridMultilevel"/>
    <w:tmpl w:val="8A5670CA"/>
    <w:lvl w:ilvl="0" w:tplc="04090001">
      <w:start w:val="1"/>
      <w:numFmt w:val="bullet"/>
      <w:lvlText w:val=""/>
      <w:lvlJc w:val="left"/>
      <w:pPr>
        <w:tabs>
          <w:tab w:val="num" w:pos="720"/>
        </w:tabs>
        <w:ind w:left="720" w:hanging="360"/>
      </w:pPr>
      <w:rPr>
        <w:rFonts w:ascii="Symbol" w:hAnsi="Symbol" w:hint="default"/>
      </w:rPr>
    </w:lvl>
    <w:lvl w:ilvl="1" w:tplc="EC529EAC">
      <w:numFmt w:val="bullet"/>
      <w:lvlText w:val="▫"/>
      <w:lvlJc w:val="left"/>
      <w:pPr>
        <w:tabs>
          <w:tab w:val="num" w:pos="1440"/>
        </w:tabs>
        <w:ind w:left="1440" w:hanging="360"/>
      </w:pPr>
      <w:rPr>
        <w:rFonts w:ascii="Georgia" w:hAnsi="Georgia" w:hint="default"/>
      </w:rPr>
    </w:lvl>
    <w:lvl w:ilvl="2" w:tplc="CCFA147C" w:tentative="1">
      <w:start w:val="1"/>
      <w:numFmt w:val="bullet"/>
      <w:lvlText w:val="•"/>
      <w:lvlJc w:val="left"/>
      <w:pPr>
        <w:tabs>
          <w:tab w:val="num" w:pos="2160"/>
        </w:tabs>
        <w:ind w:left="2160" w:hanging="360"/>
      </w:pPr>
      <w:rPr>
        <w:rFonts w:ascii="Georgia" w:hAnsi="Georgia" w:hint="default"/>
      </w:rPr>
    </w:lvl>
    <w:lvl w:ilvl="3" w:tplc="605E9296" w:tentative="1">
      <w:start w:val="1"/>
      <w:numFmt w:val="bullet"/>
      <w:lvlText w:val="•"/>
      <w:lvlJc w:val="left"/>
      <w:pPr>
        <w:tabs>
          <w:tab w:val="num" w:pos="2880"/>
        </w:tabs>
        <w:ind w:left="2880" w:hanging="360"/>
      </w:pPr>
      <w:rPr>
        <w:rFonts w:ascii="Georgia" w:hAnsi="Georgia" w:hint="default"/>
      </w:rPr>
    </w:lvl>
    <w:lvl w:ilvl="4" w:tplc="23304A70" w:tentative="1">
      <w:start w:val="1"/>
      <w:numFmt w:val="bullet"/>
      <w:lvlText w:val="•"/>
      <w:lvlJc w:val="left"/>
      <w:pPr>
        <w:tabs>
          <w:tab w:val="num" w:pos="3600"/>
        </w:tabs>
        <w:ind w:left="3600" w:hanging="360"/>
      </w:pPr>
      <w:rPr>
        <w:rFonts w:ascii="Georgia" w:hAnsi="Georgia" w:hint="default"/>
      </w:rPr>
    </w:lvl>
    <w:lvl w:ilvl="5" w:tplc="40AED330" w:tentative="1">
      <w:start w:val="1"/>
      <w:numFmt w:val="bullet"/>
      <w:lvlText w:val="•"/>
      <w:lvlJc w:val="left"/>
      <w:pPr>
        <w:tabs>
          <w:tab w:val="num" w:pos="4320"/>
        </w:tabs>
        <w:ind w:left="4320" w:hanging="360"/>
      </w:pPr>
      <w:rPr>
        <w:rFonts w:ascii="Georgia" w:hAnsi="Georgia" w:hint="default"/>
      </w:rPr>
    </w:lvl>
    <w:lvl w:ilvl="6" w:tplc="61BABA98" w:tentative="1">
      <w:start w:val="1"/>
      <w:numFmt w:val="bullet"/>
      <w:lvlText w:val="•"/>
      <w:lvlJc w:val="left"/>
      <w:pPr>
        <w:tabs>
          <w:tab w:val="num" w:pos="5040"/>
        </w:tabs>
        <w:ind w:left="5040" w:hanging="360"/>
      </w:pPr>
      <w:rPr>
        <w:rFonts w:ascii="Georgia" w:hAnsi="Georgia" w:hint="default"/>
      </w:rPr>
    </w:lvl>
    <w:lvl w:ilvl="7" w:tplc="0C20A9B6" w:tentative="1">
      <w:start w:val="1"/>
      <w:numFmt w:val="bullet"/>
      <w:lvlText w:val="•"/>
      <w:lvlJc w:val="left"/>
      <w:pPr>
        <w:tabs>
          <w:tab w:val="num" w:pos="5760"/>
        </w:tabs>
        <w:ind w:left="5760" w:hanging="360"/>
      </w:pPr>
      <w:rPr>
        <w:rFonts w:ascii="Georgia" w:hAnsi="Georgia" w:hint="default"/>
      </w:rPr>
    </w:lvl>
    <w:lvl w:ilvl="8" w:tplc="5E22B94A"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5C04570A"/>
    <w:multiLevelType w:val="hybridMultilevel"/>
    <w:tmpl w:val="D886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34DDD"/>
    <w:multiLevelType w:val="hybridMultilevel"/>
    <w:tmpl w:val="945AA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C27CB"/>
    <w:multiLevelType w:val="hybridMultilevel"/>
    <w:tmpl w:val="00A05484"/>
    <w:lvl w:ilvl="0" w:tplc="0562EA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0ABD"/>
    <w:multiLevelType w:val="hybridMultilevel"/>
    <w:tmpl w:val="67908602"/>
    <w:lvl w:ilvl="0" w:tplc="67387094">
      <w:start w:val="1"/>
      <w:numFmt w:val="bullet"/>
      <w:lvlText w:val=""/>
      <w:lvlJc w:val="left"/>
      <w:pPr>
        <w:tabs>
          <w:tab w:val="num" w:pos="720"/>
        </w:tabs>
        <w:ind w:left="720" w:hanging="360"/>
      </w:pPr>
      <w:rPr>
        <w:rFonts w:ascii="Wingdings" w:hAnsi="Wingdings" w:hint="default"/>
      </w:rPr>
    </w:lvl>
    <w:lvl w:ilvl="1" w:tplc="79646AF4" w:tentative="1">
      <w:start w:val="1"/>
      <w:numFmt w:val="bullet"/>
      <w:lvlText w:val=""/>
      <w:lvlJc w:val="left"/>
      <w:pPr>
        <w:tabs>
          <w:tab w:val="num" w:pos="1440"/>
        </w:tabs>
        <w:ind w:left="1440" w:hanging="360"/>
      </w:pPr>
      <w:rPr>
        <w:rFonts w:ascii="Wingdings" w:hAnsi="Wingdings" w:hint="default"/>
      </w:rPr>
    </w:lvl>
    <w:lvl w:ilvl="2" w:tplc="981E33F0" w:tentative="1">
      <w:start w:val="1"/>
      <w:numFmt w:val="bullet"/>
      <w:lvlText w:val=""/>
      <w:lvlJc w:val="left"/>
      <w:pPr>
        <w:tabs>
          <w:tab w:val="num" w:pos="2160"/>
        </w:tabs>
        <w:ind w:left="2160" w:hanging="360"/>
      </w:pPr>
      <w:rPr>
        <w:rFonts w:ascii="Wingdings" w:hAnsi="Wingdings" w:hint="default"/>
      </w:rPr>
    </w:lvl>
    <w:lvl w:ilvl="3" w:tplc="F9AE3C14" w:tentative="1">
      <w:start w:val="1"/>
      <w:numFmt w:val="bullet"/>
      <w:lvlText w:val=""/>
      <w:lvlJc w:val="left"/>
      <w:pPr>
        <w:tabs>
          <w:tab w:val="num" w:pos="2880"/>
        </w:tabs>
        <w:ind w:left="2880" w:hanging="360"/>
      </w:pPr>
      <w:rPr>
        <w:rFonts w:ascii="Wingdings" w:hAnsi="Wingdings" w:hint="default"/>
      </w:rPr>
    </w:lvl>
    <w:lvl w:ilvl="4" w:tplc="1408D302" w:tentative="1">
      <w:start w:val="1"/>
      <w:numFmt w:val="bullet"/>
      <w:lvlText w:val=""/>
      <w:lvlJc w:val="left"/>
      <w:pPr>
        <w:tabs>
          <w:tab w:val="num" w:pos="3600"/>
        </w:tabs>
        <w:ind w:left="3600" w:hanging="360"/>
      </w:pPr>
      <w:rPr>
        <w:rFonts w:ascii="Wingdings" w:hAnsi="Wingdings" w:hint="default"/>
      </w:rPr>
    </w:lvl>
    <w:lvl w:ilvl="5" w:tplc="6B6EDF60" w:tentative="1">
      <w:start w:val="1"/>
      <w:numFmt w:val="bullet"/>
      <w:lvlText w:val=""/>
      <w:lvlJc w:val="left"/>
      <w:pPr>
        <w:tabs>
          <w:tab w:val="num" w:pos="4320"/>
        </w:tabs>
        <w:ind w:left="4320" w:hanging="360"/>
      </w:pPr>
      <w:rPr>
        <w:rFonts w:ascii="Wingdings" w:hAnsi="Wingdings" w:hint="default"/>
      </w:rPr>
    </w:lvl>
    <w:lvl w:ilvl="6" w:tplc="E26E411E" w:tentative="1">
      <w:start w:val="1"/>
      <w:numFmt w:val="bullet"/>
      <w:lvlText w:val=""/>
      <w:lvlJc w:val="left"/>
      <w:pPr>
        <w:tabs>
          <w:tab w:val="num" w:pos="5040"/>
        </w:tabs>
        <w:ind w:left="5040" w:hanging="360"/>
      </w:pPr>
      <w:rPr>
        <w:rFonts w:ascii="Wingdings" w:hAnsi="Wingdings" w:hint="default"/>
      </w:rPr>
    </w:lvl>
    <w:lvl w:ilvl="7" w:tplc="9B3246AC" w:tentative="1">
      <w:start w:val="1"/>
      <w:numFmt w:val="bullet"/>
      <w:lvlText w:val=""/>
      <w:lvlJc w:val="left"/>
      <w:pPr>
        <w:tabs>
          <w:tab w:val="num" w:pos="5760"/>
        </w:tabs>
        <w:ind w:left="5760" w:hanging="360"/>
      </w:pPr>
      <w:rPr>
        <w:rFonts w:ascii="Wingdings" w:hAnsi="Wingdings" w:hint="default"/>
      </w:rPr>
    </w:lvl>
    <w:lvl w:ilvl="8" w:tplc="CA3272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844B3"/>
    <w:multiLevelType w:val="hybridMultilevel"/>
    <w:tmpl w:val="95DE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4D68"/>
    <w:multiLevelType w:val="hybridMultilevel"/>
    <w:tmpl w:val="96C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2A5E77"/>
    <w:multiLevelType w:val="hybridMultilevel"/>
    <w:tmpl w:val="B856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06699"/>
    <w:multiLevelType w:val="hybridMultilevel"/>
    <w:tmpl w:val="B086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25932">
    <w:abstractNumId w:val="5"/>
  </w:num>
  <w:num w:numId="2" w16cid:durableId="2035767096">
    <w:abstractNumId w:val="25"/>
  </w:num>
  <w:num w:numId="3" w16cid:durableId="1942489805">
    <w:abstractNumId w:val="21"/>
  </w:num>
  <w:num w:numId="4" w16cid:durableId="1187211408">
    <w:abstractNumId w:val="10"/>
  </w:num>
  <w:num w:numId="5" w16cid:durableId="1369258524">
    <w:abstractNumId w:val="14"/>
  </w:num>
  <w:num w:numId="6" w16cid:durableId="220289074">
    <w:abstractNumId w:val="16"/>
  </w:num>
  <w:num w:numId="7" w16cid:durableId="1933277011">
    <w:abstractNumId w:val="11"/>
  </w:num>
  <w:num w:numId="8" w16cid:durableId="1750151016">
    <w:abstractNumId w:val="22"/>
  </w:num>
  <w:num w:numId="9" w16cid:durableId="1714885133">
    <w:abstractNumId w:val="23"/>
  </w:num>
  <w:num w:numId="10" w16cid:durableId="2109033376">
    <w:abstractNumId w:val="7"/>
  </w:num>
  <w:num w:numId="11" w16cid:durableId="1539664392">
    <w:abstractNumId w:val="0"/>
  </w:num>
  <w:num w:numId="12" w16cid:durableId="1281842428">
    <w:abstractNumId w:val="4"/>
  </w:num>
  <w:num w:numId="13" w16cid:durableId="1644460741">
    <w:abstractNumId w:val="26"/>
  </w:num>
  <w:num w:numId="14" w16cid:durableId="1389572405">
    <w:abstractNumId w:val="17"/>
  </w:num>
  <w:num w:numId="15" w16cid:durableId="993289934">
    <w:abstractNumId w:val="18"/>
  </w:num>
  <w:num w:numId="16" w16cid:durableId="112217717">
    <w:abstractNumId w:val="13"/>
  </w:num>
  <w:num w:numId="17" w16cid:durableId="938877807">
    <w:abstractNumId w:val="2"/>
  </w:num>
  <w:num w:numId="18" w16cid:durableId="662588259">
    <w:abstractNumId w:val="19"/>
  </w:num>
  <w:num w:numId="19" w16cid:durableId="182715817">
    <w:abstractNumId w:val="15"/>
  </w:num>
  <w:num w:numId="20" w16cid:durableId="593905670">
    <w:abstractNumId w:val="9"/>
  </w:num>
  <w:num w:numId="21" w16cid:durableId="205261332">
    <w:abstractNumId w:val="20"/>
  </w:num>
  <w:num w:numId="22" w16cid:durableId="1682470805">
    <w:abstractNumId w:val="12"/>
  </w:num>
  <w:num w:numId="23" w16cid:durableId="148596642">
    <w:abstractNumId w:val="24"/>
  </w:num>
  <w:num w:numId="24" w16cid:durableId="1808471485">
    <w:abstractNumId w:val="8"/>
  </w:num>
  <w:num w:numId="25" w16cid:durableId="587616858">
    <w:abstractNumId w:val="1"/>
  </w:num>
  <w:num w:numId="26" w16cid:durableId="2131584513">
    <w:abstractNumId w:val="3"/>
  </w:num>
  <w:num w:numId="27" w16cid:durableId="15422067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38"/>
    <w:rsid w:val="0001069E"/>
    <w:rsid w:val="00014973"/>
    <w:rsid w:val="00016132"/>
    <w:rsid w:val="00025A7A"/>
    <w:rsid w:val="000303A6"/>
    <w:rsid w:val="00036DC8"/>
    <w:rsid w:val="00043280"/>
    <w:rsid w:val="00053387"/>
    <w:rsid w:val="0005695B"/>
    <w:rsid w:val="000657A8"/>
    <w:rsid w:val="00066432"/>
    <w:rsid w:val="00076511"/>
    <w:rsid w:val="000831FE"/>
    <w:rsid w:val="00095BE2"/>
    <w:rsid w:val="0009686D"/>
    <w:rsid w:val="000979F0"/>
    <w:rsid w:val="000A14E1"/>
    <w:rsid w:val="000A2E59"/>
    <w:rsid w:val="000A405F"/>
    <w:rsid w:val="000B0B63"/>
    <w:rsid w:val="000C4FEC"/>
    <w:rsid w:val="000C6DAA"/>
    <w:rsid w:val="000D2B6A"/>
    <w:rsid w:val="000D3F5C"/>
    <w:rsid w:val="000D5740"/>
    <w:rsid w:val="000E457C"/>
    <w:rsid w:val="000E5290"/>
    <w:rsid w:val="000F25B4"/>
    <w:rsid w:val="000F5AF4"/>
    <w:rsid w:val="0010108B"/>
    <w:rsid w:val="0011176C"/>
    <w:rsid w:val="001139C7"/>
    <w:rsid w:val="00116D01"/>
    <w:rsid w:val="00121508"/>
    <w:rsid w:val="0012152A"/>
    <w:rsid w:val="00122F29"/>
    <w:rsid w:val="0012398C"/>
    <w:rsid w:val="00126F80"/>
    <w:rsid w:val="001336C3"/>
    <w:rsid w:val="0013490C"/>
    <w:rsid w:val="00136D46"/>
    <w:rsid w:val="001400D4"/>
    <w:rsid w:val="00146607"/>
    <w:rsid w:val="001536B7"/>
    <w:rsid w:val="00164ABD"/>
    <w:rsid w:val="00164F1C"/>
    <w:rsid w:val="0018660B"/>
    <w:rsid w:val="00190582"/>
    <w:rsid w:val="001963C3"/>
    <w:rsid w:val="001B1082"/>
    <w:rsid w:val="001B49AD"/>
    <w:rsid w:val="001B70D6"/>
    <w:rsid w:val="001C12DE"/>
    <w:rsid w:val="001C3E41"/>
    <w:rsid w:val="001C4269"/>
    <w:rsid w:val="001D0113"/>
    <w:rsid w:val="001D0541"/>
    <w:rsid w:val="001D11E2"/>
    <w:rsid w:val="001D6850"/>
    <w:rsid w:val="001E6C9B"/>
    <w:rsid w:val="001E6FF5"/>
    <w:rsid w:val="001F45B3"/>
    <w:rsid w:val="0021492C"/>
    <w:rsid w:val="00217B9E"/>
    <w:rsid w:val="00221E35"/>
    <w:rsid w:val="0023217F"/>
    <w:rsid w:val="002565EA"/>
    <w:rsid w:val="00263042"/>
    <w:rsid w:val="00263F23"/>
    <w:rsid w:val="00265C8D"/>
    <w:rsid w:val="00267D29"/>
    <w:rsid w:val="00283D5B"/>
    <w:rsid w:val="00290832"/>
    <w:rsid w:val="002926BE"/>
    <w:rsid w:val="00292E6F"/>
    <w:rsid w:val="0029792A"/>
    <w:rsid w:val="002B4CEC"/>
    <w:rsid w:val="002B6413"/>
    <w:rsid w:val="002B6A90"/>
    <w:rsid w:val="002C5484"/>
    <w:rsid w:val="002D3CA0"/>
    <w:rsid w:val="002E10AA"/>
    <w:rsid w:val="002E770C"/>
    <w:rsid w:val="002F0831"/>
    <w:rsid w:val="002F380F"/>
    <w:rsid w:val="002F5F74"/>
    <w:rsid w:val="0030090C"/>
    <w:rsid w:val="00301A13"/>
    <w:rsid w:val="00322282"/>
    <w:rsid w:val="00322D6E"/>
    <w:rsid w:val="00326156"/>
    <w:rsid w:val="00330620"/>
    <w:rsid w:val="00334A88"/>
    <w:rsid w:val="00345169"/>
    <w:rsid w:val="00350F65"/>
    <w:rsid w:val="00354F17"/>
    <w:rsid w:val="00361C6D"/>
    <w:rsid w:val="003667B4"/>
    <w:rsid w:val="003672A5"/>
    <w:rsid w:val="00370208"/>
    <w:rsid w:val="0037737F"/>
    <w:rsid w:val="00380824"/>
    <w:rsid w:val="003868DB"/>
    <w:rsid w:val="00386EED"/>
    <w:rsid w:val="00392540"/>
    <w:rsid w:val="003A4876"/>
    <w:rsid w:val="003B1950"/>
    <w:rsid w:val="003B2356"/>
    <w:rsid w:val="003B33B1"/>
    <w:rsid w:val="003B6D34"/>
    <w:rsid w:val="003B76DC"/>
    <w:rsid w:val="003D2D43"/>
    <w:rsid w:val="003D7EB4"/>
    <w:rsid w:val="003E3041"/>
    <w:rsid w:val="003E6081"/>
    <w:rsid w:val="003E7140"/>
    <w:rsid w:val="003F6207"/>
    <w:rsid w:val="003F6A3A"/>
    <w:rsid w:val="003F786F"/>
    <w:rsid w:val="00401406"/>
    <w:rsid w:val="0041093D"/>
    <w:rsid w:val="00413647"/>
    <w:rsid w:val="004215C1"/>
    <w:rsid w:val="004234F7"/>
    <w:rsid w:val="00433FBA"/>
    <w:rsid w:val="00434852"/>
    <w:rsid w:val="004521E5"/>
    <w:rsid w:val="00454445"/>
    <w:rsid w:val="00455ADF"/>
    <w:rsid w:val="00463684"/>
    <w:rsid w:val="00464A60"/>
    <w:rsid w:val="00470DC5"/>
    <w:rsid w:val="0047182B"/>
    <w:rsid w:val="004827BF"/>
    <w:rsid w:val="004827E1"/>
    <w:rsid w:val="00495F12"/>
    <w:rsid w:val="00496134"/>
    <w:rsid w:val="004A264D"/>
    <w:rsid w:val="004A3BAC"/>
    <w:rsid w:val="004A7A63"/>
    <w:rsid w:val="004A7DFC"/>
    <w:rsid w:val="004B3E1B"/>
    <w:rsid w:val="004C2E75"/>
    <w:rsid w:val="004D4F15"/>
    <w:rsid w:val="004D5E0A"/>
    <w:rsid w:val="004D67C2"/>
    <w:rsid w:val="004E156B"/>
    <w:rsid w:val="004E3C82"/>
    <w:rsid w:val="004E722C"/>
    <w:rsid w:val="0050198F"/>
    <w:rsid w:val="00505416"/>
    <w:rsid w:val="0050547B"/>
    <w:rsid w:val="00505DE4"/>
    <w:rsid w:val="00505ED5"/>
    <w:rsid w:val="00506631"/>
    <w:rsid w:val="00520EEC"/>
    <w:rsid w:val="0052511E"/>
    <w:rsid w:val="00532F9F"/>
    <w:rsid w:val="00534D0B"/>
    <w:rsid w:val="00537711"/>
    <w:rsid w:val="00541FFD"/>
    <w:rsid w:val="0054632C"/>
    <w:rsid w:val="005532E6"/>
    <w:rsid w:val="005541C7"/>
    <w:rsid w:val="0056136E"/>
    <w:rsid w:val="00561430"/>
    <w:rsid w:val="00561900"/>
    <w:rsid w:val="0056246B"/>
    <w:rsid w:val="00570A94"/>
    <w:rsid w:val="00571168"/>
    <w:rsid w:val="00573922"/>
    <w:rsid w:val="00585859"/>
    <w:rsid w:val="0058748A"/>
    <w:rsid w:val="00592310"/>
    <w:rsid w:val="00592FAA"/>
    <w:rsid w:val="00594B66"/>
    <w:rsid w:val="005B331A"/>
    <w:rsid w:val="005C5669"/>
    <w:rsid w:val="005C71B8"/>
    <w:rsid w:val="005C7A9F"/>
    <w:rsid w:val="005D2BDF"/>
    <w:rsid w:val="005D3676"/>
    <w:rsid w:val="005D3D36"/>
    <w:rsid w:val="005E3052"/>
    <w:rsid w:val="005E358E"/>
    <w:rsid w:val="005E5D35"/>
    <w:rsid w:val="005E7DC2"/>
    <w:rsid w:val="005F0C73"/>
    <w:rsid w:val="005F5445"/>
    <w:rsid w:val="006102EA"/>
    <w:rsid w:val="00612DD2"/>
    <w:rsid w:val="00613F67"/>
    <w:rsid w:val="00614060"/>
    <w:rsid w:val="00614D9F"/>
    <w:rsid w:val="006274B9"/>
    <w:rsid w:val="0063270E"/>
    <w:rsid w:val="0063745B"/>
    <w:rsid w:val="00637E2D"/>
    <w:rsid w:val="006417B0"/>
    <w:rsid w:val="006441D5"/>
    <w:rsid w:val="00650E85"/>
    <w:rsid w:val="006552D7"/>
    <w:rsid w:val="00661FCB"/>
    <w:rsid w:val="006748E4"/>
    <w:rsid w:val="00680837"/>
    <w:rsid w:val="0068114D"/>
    <w:rsid w:val="0068377B"/>
    <w:rsid w:val="0068628E"/>
    <w:rsid w:val="00691D37"/>
    <w:rsid w:val="006A259D"/>
    <w:rsid w:val="006A5E42"/>
    <w:rsid w:val="006B0663"/>
    <w:rsid w:val="006B541A"/>
    <w:rsid w:val="006C1138"/>
    <w:rsid w:val="006C7E12"/>
    <w:rsid w:val="006D2AAF"/>
    <w:rsid w:val="006D32A9"/>
    <w:rsid w:val="006D4B6C"/>
    <w:rsid w:val="006E05D6"/>
    <w:rsid w:val="006E09F9"/>
    <w:rsid w:val="006E1B76"/>
    <w:rsid w:val="006F0A53"/>
    <w:rsid w:val="006F2999"/>
    <w:rsid w:val="00702D70"/>
    <w:rsid w:val="00705D1E"/>
    <w:rsid w:val="00720EDD"/>
    <w:rsid w:val="00730A11"/>
    <w:rsid w:val="00734D52"/>
    <w:rsid w:val="007407E4"/>
    <w:rsid w:val="00740FB2"/>
    <w:rsid w:val="00751202"/>
    <w:rsid w:val="007523BD"/>
    <w:rsid w:val="007539CA"/>
    <w:rsid w:val="00753C94"/>
    <w:rsid w:val="00757216"/>
    <w:rsid w:val="007600EA"/>
    <w:rsid w:val="00772AC3"/>
    <w:rsid w:val="007759FC"/>
    <w:rsid w:val="00780DDB"/>
    <w:rsid w:val="007850CE"/>
    <w:rsid w:val="00786F88"/>
    <w:rsid w:val="0079792B"/>
    <w:rsid w:val="007A51A4"/>
    <w:rsid w:val="007B1E7F"/>
    <w:rsid w:val="007B3DF9"/>
    <w:rsid w:val="007B61FA"/>
    <w:rsid w:val="007C1875"/>
    <w:rsid w:val="007C22A3"/>
    <w:rsid w:val="007C3489"/>
    <w:rsid w:val="007D15DF"/>
    <w:rsid w:val="007D4802"/>
    <w:rsid w:val="007E6251"/>
    <w:rsid w:val="007E7AD8"/>
    <w:rsid w:val="007F6498"/>
    <w:rsid w:val="00800B80"/>
    <w:rsid w:val="00803062"/>
    <w:rsid w:val="008030A1"/>
    <w:rsid w:val="00803848"/>
    <w:rsid w:val="0080509A"/>
    <w:rsid w:val="0080736A"/>
    <w:rsid w:val="00814D87"/>
    <w:rsid w:val="00822309"/>
    <w:rsid w:val="00830C94"/>
    <w:rsid w:val="00831BC9"/>
    <w:rsid w:val="00837C66"/>
    <w:rsid w:val="00847741"/>
    <w:rsid w:val="008517F2"/>
    <w:rsid w:val="00855A5F"/>
    <w:rsid w:val="00856CB2"/>
    <w:rsid w:val="00867DBE"/>
    <w:rsid w:val="00880E68"/>
    <w:rsid w:val="0088608E"/>
    <w:rsid w:val="008938CE"/>
    <w:rsid w:val="008975DF"/>
    <w:rsid w:val="008A0130"/>
    <w:rsid w:val="008A3CA4"/>
    <w:rsid w:val="008B21A2"/>
    <w:rsid w:val="008B228A"/>
    <w:rsid w:val="008B2DD9"/>
    <w:rsid w:val="008B4B03"/>
    <w:rsid w:val="008C01AF"/>
    <w:rsid w:val="008C1CD8"/>
    <w:rsid w:val="008C41DB"/>
    <w:rsid w:val="008C5840"/>
    <w:rsid w:val="008D12B7"/>
    <w:rsid w:val="008D3BD5"/>
    <w:rsid w:val="008D44ED"/>
    <w:rsid w:val="008D49CB"/>
    <w:rsid w:val="008D500F"/>
    <w:rsid w:val="008D6C80"/>
    <w:rsid w:val="008E6C87"/>
    <w:rsid w:val="008F0A8D"/>
    <w:rsid w:val="008F0E3D"/>
    <w:rsid w:val="008F3BA7"/>
    <w:rsid w:val="008F4B2D"/>
    <w:rsid w:val="00907C9E"/>
    <w:rsid w:val="009113C3"/>
    <w:rsid w:val="00911C42"/>
    <w:rsid w:val="009145A1"/>
    <w:rsid w:val="009172ED"/>
    <w:rsid w:val="0092283F"/>
    <w:rsid w:val="00925583"/>
    <w:rsid w:val="00925C2C"/>
    <w:rsid w:val="00926B99"/>
    <w:rsid w:val="00933091"/>
    <w:rsid w:val="00936105"/>
    <w:rsid w:val="00941783"/>
    <w:rsid w:val="00941C82"/>
    <w:rsid w:val="00944AFB"/>
    <w:rsid w:val="00947700"/>
    <w:rsid w:val="00950D52"/>
    <w:rsid w:val="00953C0C"/>
    <w:rsid w:val="009559E6"/>
    <w:rsid w:val="009577F3"/>
    <w:rsid w:val="00963EF4"/>
    <w:rsid w:val="009652FA"/>
    <w:rsid w:val="00973020"/>
    <w:rsid w:val="00973AD4"/>
    <w:rsid w:val="00976EC9"/>
    <w:rsid w:val="00977978"/>
    <w:rsid w:val="009821D7"/>
    <w:rsid w:val="00982EFB"/>
    <w:rsid w:val="0099356D"/>
    <w:rsid w:val="009A52CA"/>
    <w:rsid w:val="009B62C9"/>
    <w:rsid w:val="009B6688"/>
    <w:rsid w:val="009B6C6D"/>
    <w:rsid w:val="009C0EA7"/>
    <w:rsid w:val="009C1FF9"/>
    <w:rsid w:val="009C5EB9"/>
    <w:rsid w:val="009D095C"/>
    <w:rsid w:val="009D4D3C"/>
    <w:rsid w:val="009D51EC"/>
    <w:rsid w:val="009D5BFF"/>
    <w:rsid w:val="009D5E1E"/>
    <w:rsid w:val="009E50FD"/>
    <w:rsid w:val="009F5319"/>
    <w:rsid w:val="009F659D"/>
    <w:rsid w:val="009F7883"/>
    <w:rsid w:val="00A03262"/>
    <w:rsid w:val="00A0516D"/>
    <w:rsid w:val="00A0586F"/>
    <w:rsid w:val="00A14B9C"/>
    <w:rsid w:val="00A161A9"/>
    <w:rsid w:val="00A17AD0"/>
    <w:rsid w:val="00A17FD2"/>
    <w:rsid w:val="00A2706F"/>
    <w:rsid w:val="00A32400"/>
    <w:rsid w:val="00A50F45"/>
    <w:rsid w:val="00A551C2"/>
    <w:rsid w:val="00A57795"/>
    <w:rsid w:val="00A72B0D"/>
    <w:rsid w:val="00A814CA"/>
    <w:rsid w:val="00A86205"/>
    <w:rsid w:val="00A908BA"/>
    <w:rsid w:val="00A91175"/>
    <w:rsid w:val="00AA2A78"/>
    <w:rsid w:val="00AA7872"/>
    <w:rsid w:val="00AB3BB5"/>
    <w:rsid w:val="00AB4855"/>
    <w:rsid w:val="00AB50A0"/>
    <w:rsid w:val="00AB7F53"/>
    <w:rsid w:val="00AC1040"/>
    <w:rsid w:val="00AC47FC"/>
    <w:rsid w:val="00AD282F"/>
    <w:rsid w:val="00AD47CE"/>
    <w:rsid w:val="00AD493B"/>
    <w:rsid w:val="00AE37FB"/>
    <w:rsid w:val="00AE4C9A"/>
    <w:rsid w:val="00B00F0B"/>
    <w:rsid w:val="00B06792"/>
    <w:rsid w:val="00B079EA"/>
    <w:rsid w:val="00B07AAE"/>
    <w:rsid w:val="00B12290"/>
    <w:rsid w:val="00B35205"/>
    <w:rsid w:val="00B427AB"/>
    <w:rsid w:val="00B47C9D"/>
    <w:rsid w:val="00B53B70"/>
    <w:rsid w:val="00B574BF"/>
    <w:rsid w:val="00B60C70"/>
    <w:rsid w:val="00B634D6"/>
    <w:rsid w:val="00B65B55"/>
    <w:rsid w:val="00B660D4"/>
    <w:rsid w:val="00B66FEA"/>
    <w:rsid w:val="00B83B38"/>
    <w:rsid w:val="00B85277"/>
    <w:rsid w:val="00B92609"/>
    <w:rsid w:val="00B936B3"/>
    <w:rsid w:val="00B956C7"/>
    <w:rsid w:val="00B979FD"/>
    <w:rsid w:val="00BA187B"/>
    <w:rsid w:val="00BA44D3"/>
    <w:rsid w:val="00BB09D9"/>
    <w:rsid w:val="00BB0DD5"/>
    <w:rsid w:val="00BC1FDA"/>
    <w:rsid w:val="00BC496C"/>
    <w:rsid w:val="00BC607A"/>
    <w:rsid w:val="00BD4012"/>
    <w:rsid w:val="00BD5CE0"/>
    <w:rsid w:val="00BD689D"/>
    <w:rsid w:val="00BE03F4"/>
    <w:rsid w:val="00BF053D"/>
    <w:rsid w:val="00BF4219"/>
    <w:rsid w:val="00C04227"/>
    <w:rsid w:val="00C044AB"/>
    <w:rsid w:val="00C05806"/>
    <w:rsid w:val="00C13C4E"/>
    <w:rsid w:val="00C1706B"/>
    <w:rsid w:val="00C17EEE"/>
    <w:rsid w:val="00C218DA"/>
    <w:rsid w:val="00C230F2"/>
    <w:rsid w:val="00C274AA"/>
    <w:rsid w:val="00C31C33"/>
    <w:rsid w:val="00C326C9"/>
    <w:rsid w:val="00C46D27"/>
    <w:rsid w:val="00C52F44"/>
    <w:rsid w:val="00C550D1"/>
    <w:rsid w:val="00C60F15"/>
    <w:rsid w:val="00C62D47"/>
    <w:rsid w:val="00C657CC"/>
    <w:rsid w:val="00C66978"/>
    <w:rsid w:val="00C75085"/>
    <w:rsid w:val="00C7675A"/>
    <w:rsid w:val="00C83FCB"/>
    <w:rsid w:val="00C91CD1"/>
    <w:rsid w:val="00C933A8"/>
    <w:rsid w:val="00C964C9"/>
    <w:rsid w:val="00CA330C"/>
    <w:rsid w:val="00CA74DE"/>
    <w:rsid w:val="00CA7C31"/>
    <w:rsid w:val="00CB1923"/>
    <w:rsid w:val="00CB690F"/>
    <w:rsid w:val="00CB6B75"/>
    <w:rsid w:val="00CD569A"/>
    <w:rsid w:val="00CD763F"/>
    <w:rsid w:val="00CE1F08"/>
    <w:rsid w:val="00CE2BB1"/>
    <w:rsid w:val="00CE3FA1"/>
    <w:rsid w:val="00CF0A06"/>
    <w:rsid w:val="00D04990"/>
    <w:rsid w:val="00D064DA"/>
    <w:rsid w:val="00D13651"/>
    <w:rsid w:val="00D1475B"/>
    <w:rsid w:val="00D200CF"/>
    <w:rsid w:val="00D2203A"/>
    <w:rsid w:val="00D247A8"/>
    <w:rsid w:val="00D278B8"/>
    <w:rsid w:val="00D27B5A"/>
    <w:rsid w:val="00D62B92"/>
    <w:rsid w:val="00D7174B"/>
    <w:rsid w:val="00D7255A"/>
    <w:rsid w:val="00D76142"/>
    <w:rsid w:val="00D7679A"/>
    <w:rsid w:val="00D81476"/>
    <w:rsid w:val="00D84687"/>
    <w:rsid w:val="00D947E8"/>
    <w:rsid w:val="00DA0B1F"/>
    <w:rsid w:val="00DA2005"/>
    <w:rsid w:val="00DA2B19"/>
    <w:rsid w:val="00DA50E8"/>
    <w:rsid w:val="00DB6EE5"/>
    <w:rsid w:val="00DD0A19"/>
    <w:rsid w:val="00DE18D8"/>
    <w:rsid w:val="00DE2123"/>
    <w:rsid w:val="00DE54FE"/>
    <w:rsid w:val="00DE6481"/>
    <w:rsid w:val="00DF1AF4"/>
    <w:rsid w:val="00DF5120"/>
    <w:rsid w:val="00DF68A2"/>
    <w:rsid w:val="00E01801"/>
    <w:rsid w:val="00E01D31"/>
    <w:rsid w:val="00E22A0C"/>
    <w:rsid w:val="00E2410B"/>
    <w:rsid w:val="00E25C42"/>
    <w:rsid w:val="00E334A3"/>
    <w:rsid w:val="00E34F32"/>
    <w:rsid w:val="00E4252E"/>
    <w:rsid w:val="00E42D22"/>
    <w:rsid w:val="00E42E60"/>
    <w:rsid w:val="00E446AA"/>
    <w:rsid w:val="00E45B39"/>
    <w:rsid w:val="00E51D4D"/>
    <w:rsid w:val="00E536FC"/>
    <w:rsid w:val="00E53806"/>
    <w:rsid w:val="00E57429"/>
    <w:rsid w:val="00E71677"/>
    <w:rsid w:val="00E84B1B"/>
    <w:rsid w:val="00E97D7F"/>
    <w:rsid w:val="00EA1C43"/>
    <w:rsid w:val="00EA6B78"/>
    <w:rsid w:val="00EA78FB"/>
    <w:rsid w:val="00EB4023"/>
    <w:rsid w:val="00EB4425"/>
    <w:rsid w:val="00EB5632"/>
    <w:rsid w:val="00EB6DE3"/>
    <w:rsid w:val="00EB78FA"/>
    <w:rsid w:val="00EC48A2"/>
    <w:rsid w:val="00ED4F32"/>
    <w:rsid w:val="00ED5796"/>
    <w:rsid w:val="00EE0E41"/>
    <w:rsid w:val="00EE0F82"/>
    <w:rsid w:val="00EE5C9D"/>
    <w:rsid w:val="00EE70A0"/>
    <w:rsid w:val="00EF215A"/>
    <w:rsid w:val="00EF288D"/>
    <w:rsid w:val="00F016D8"/>
    <w:rsid w:val="00F0372E"/>
    <w:rsid w:val="00F043B7"/>
    <w:rsid w:val="00F25C98"/>
    <w:rsid w:val="00F2714E"/>
    <w:rsid w:val="00F32D36"/>
    <w:rsid w:val="00F41CE6"/>
    <w:rsid w:val="00F42F84"/>
    <w:rsid w:val="00F45B60"/>
    <w:rsid w:val="00F562DF"/>
    <w:rsid w:val="00F5644A"/>
    <w:rsid w:val="00F66924"/>
    <w:rsid w:val="00F86FC6"/>
    <w:rsid w:val="00F917DB"/>
    <w:rsid w:val="00F95BFA"/>
    <w:rsid w:val="00FB5C65"/>
    <w:rsid w:val="00FC1C0E"/>
    <w:rsid w:val="00FC4997"/>
    <w:rsid w:val="00FC573B"/>
    <w:rsid w:val="00FD240D"/>
    <w:rsid w:val="00FD367E"/>
    <w:rsid w:val="00FD4623"/>
    <w:rsid w:val="00FE1048"/>
    <w:rsid w:val="00FE2612"/>
    <w:rsid w:val="00FF2A22"/>
    <w:rsid w:val="00FF37B1"/>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0C0"/>
  <w15:chartTrackingRefBased/>
  <w15:docId w15:val="{1CA9B9D6-0761-4B8B-B7A9-0691BF19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75"/>
    <w:pPr>
      <w:spacing w:after="200" w:line="276" w:lineRule="auto"/>
    </w:pPr>
  </w:style>
  <w:style w:type="paragraph" w:styleId="Heading1">
    <w:name w:val="heading 1"/>
    <w:basedOn w:val="Normal"/>
    <w:next w:val="Normal"/>
    <w:link w:val="Heading1Char"/>
    <w:uiPriority w:val="9"/>
    <w:qFormat/>
    <w:rsid w:val="00E53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B38"/>
    <w:rPr>
      <w:rFonts w:eastAsiaTheme="minorEastAsia"/>
      <w:lang w:eastAsia="ja-JP"/>
    </w:rPr>
  </w:style>
  <w:style w:type="character" w:customStyle="1" w:styleId="NoSpacingChar">
    <w:name w:val="No Spacing Char"/>
    <w:basedOn w:val="DefaultParagraphFont"/>
    <w:link w:val="NoSpacing"/>
    <w:uiPriority w:val="1"/>
    <w:rsid w:val="00B83B38"/>
    <w:rPr>
      <w:rFonts w:eastAsiaTheme="minorEastAsia"/>
      <w:lang w:eastAsia="ja-JP"/>
    </w:rPr>
  </w:style>
  <w:style w:type="paragraph" w:styleId="ListParagraph">
    <w:name w:val="List Paragraph"/>
    <w:basedOn w:val="Normal"/>
    <w:uiPriority w:val="34"/>
    <w:qFormat/>
    <w:rsid w:val="00B83B38"/>
    <w:pPr>
      <w:ind w:left="720"/>
      <w:contextualSpacing/>
    </w:pPr>
  </w:style>
  <w:style w:type="paragraph" w:styleId="Header">
    <w:name w:val="header"/>
    <w:basedOn w:val="Normal"/>
    <w:link w:val="HeaderChar"/>
    <w:uiPriority w:val="99"/>
    <w:unhideWhenUsed/>
    <w:rsid w:val="00B8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B38"/>
  </w:style>
  <w:style w:type="paragraph" w:styleId="Footer">
    <w:name w:val="footer"/>
    <w:basedOn w:val="Normal"/>
    <w:link w:val="FooterChar"/>
    <w:uiPriority w:val="99"/>
    <w:unhideWhenUsed/>
    <w:rsid w:val="00B8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B38"/>
  </w:style>
  <w:style w:type="paragraph" w:styleId="NormalWeb">
    <w:name w:val="Normal (Web)"/>
    <w:basedOn w:val="Normal"/>
    <w:uiPriority w:val="99"/>
    <w:unhideWhenUsed/>
    <w:rsid w:val="0052511E"/>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538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30A1"/>
    <w:rPr>
      <w:color w:val="0563C1" w:themeColor="hyperlink"/>
      <w:u w:val="single"/>
    </w:rPr>
  </w:style>
  <w:style w:type="character" w:customStyle="1" w:styleId="UnresolvedMention1">
    <w:name w:val="Unresolved Mention1"/>
    <w:basedOn w:val="DefaultParagraphFont"/>
    <w:uiPriority w:val="99"/>
    <w:semiHidden/>
    <w:unhideWhenUsed/>
    <w:rsid w:val="008030A1"/>
    <w:rPr>
      <w:color w:val="605E5C"/>
      <w:shd w:val="clear" w:color="auto" w:fill="E1DFDD"/>
    </w:rPr>
  </w:style>
  <w:style w:type="character" w:customStyle="1" w:styleId="UnresolvedMention2">
    <w:name w:val="Unresolved Mention2"/>
    <w:basedOn w:val="DefaultParagraphFont"/>
    <w:uiPriority w:val="99"/>
    <w:semiHidden/>
    <w:unhideWhenUsed/>
    <w:rsid w:val="00537711"/>
    <w:rPr>
      <w:color w:val="605E5C"/>
      <w:shd w:val="clear" w:color="auto" w:fill="E1DFDD"/>
    </w:rPr>
  </w:style>
  <w:style w:type="paragraph" w:styleId="ListNumber2">
    <w:name w:val="List Number 2"/>
    <w:basedOn w:val="Normal"/>
    <w:uiPriority w:val="12"/>
    <w:unhideWhenUsed/>
    <w:qFormat/>
    <w:rsid w:val="00C7675A"/>
    <w:rPr>
      <w:rFonts w:eastAsia="Times New Roman" w:cs="Times New Roman"/>
      <w:sz w:val="24"/>
      <w:szCs w:val="24"/>
    </w:rPr>
  </w:style>
  <w:style w:type="character" w:customStyle="1" w:styleId="UnresolvedMention3">
    <w:name w:val="Unresolved Mention3"/>
    <w:basedOn w:val="DefaultParagraphFont"/>
    <w:uiPriority w:val="99"/>
    <w:semiHidden/>
    <w:unhideWhenUsed/>
    <w:rsid w:val="008F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3007">
      <w:bodyDiv w:val="1"/>
      <w:marLeft w:val="0"/>
      <w:marRight w:val="0"/>
      <w:marTop w:val="0"/>
      <w:marBottom w:val="0"/>
      <w:divBdr>
        <w:top w:val="none" w:sz="0" w:space="0" w:color="auto"/>
        <w:left w:val="none" w:sz="0" w:space="0" w:color="auto"/>
        <w:bottom w:val="none" w:sz="0" w:space="0" w:color="auto"/>
        <w:right w:val="none" w:sz="0" w:space="0" w:color="auto"/>
      </w:divBdr>
      <w:divsChild>
        <w:div w:id="1988045152">
          <w:marLeft w:val="994"/>
          <w:marRight w:val="0"/>
          <w:marTop w:val="96"/>
          <w:marBottom w:val="120"/>
          <w:divBdr>
            <w:top w:val="none" w:sz="0" w:space="0" w:color="auto"/>
            <w:left w:val="none" w:sz="0" w:space="0" w:color="auto"/>
            <w:bottom w:val="none" w:sz="0" w:space="0" w:color="auto"/>
            <w:right w:val="none" w:sz="0" w:space="0" w:color="auto"/>
          </w:divBdr>
        </w:div>
        <w:div w:id="991105909">
          <w:marLeft w:val="994"/>
          <w:marRight w:val="0"/>
          <w:marTop w:val="96"/>
          <w:marBottom w:val="120"/>
          <w:divBdr>
            <w:top w:val="none" w:sz="0" w:space="0" w:color="auto"/>
            <w:left w:val="none" w:sz="0" w:space="0" w:color="auto"/>
            <w:bottom w:val="none" w:sz="0" w:space="0" w:color="auto"/>
            <w:right w:val="none" w:sz="0" w:space="0" w:color="auto"/>
          </w:divBdr>
        </w:div>
      </w:divsChild>
    </w:div>
    <w:div w:id="203492009">
      <w:bodyDiv w:val="1"/>
      <w:marLeft w:val="0"/>
      <w:marRight w:val="0"/>
      <w:marTop w:val="0"/>
      <w:marBottom w:val="0"/>
      <w:divBdr>
        <w:top w:val="none" w:sz="0" w:space="0" w:color="auto"/>
        <w:left w:val="none" w:sz="0" w:space="0" w:color="auto"/>
        <w:bottom w:val="none" w:sz="0" w:space="0" w:color="auto"/>
        <w:right w:val="none" w:sz="0" w:space="0" w:color="auto"/>
      </w:divBdr>
      <w:divsChild>
        <w:div w:id="2024242996">
          <w:marLeft w:val="475"/>
          <w:marRight w:val="0"/>
          <w:marTop w:val="86"/>
          <w:marBottom w:val="120"/>
          <w:divBdr>
            <w:top w:val="none" w:sz="0" w:space="0" w:color="auto"/>
            <w:left w:val="none" w:sz="0" w:space="0" w:color="auto"/>
            <w:bottom w:val="none" w:sz="0" w:space="0" w:color="auto"/>
            <w:right w:val="none" w:sz="0" w:space="0" w:color="auto"/>
          </w:divBdr>
        </w:div>
        <w:div w:id="1738672078">
          <w:marLeft w:val="475"/>
          <w:marRight w:val="0"/>
          <w:marTop w:val="86"/>
          <w:marBottom w:val="120"/>
          <w:divBdr>
            <w:top w:val="none" w:sz="0" w:space="0" w:color="auto"/>
            <w:left w:val="none" w:sz="0" w:space="0" w:color="auto"/>
            <w:bottom w:val="none" w:sz="0" w:space="0" w:color="auto"/>
            <w:right w:val="none" w:sz="0" w:space="0" w:color="auto"/>
          </w:divBdr>
        </w:div>
        <w:div w:id="2101100664">
          <w:marLeft w:val="475"/>
          <w:marRight w:val="0"/>
          <w:marTop w:val="86"/>
          <w:marBottom w:val="120"/>
          <w:divBdr>
            <w:top w:val="none" w:sz="0" w:space="0" w:color="auto"/>
            <w:left w:val="none" w:sz="0" w:space="0" w:color="auto"/>
            <w:bottom w:val="none" w:sz="0" w:space="0" w:color="auto"/>
            <w:right w:val="none" w:sz="0" w:space="0" w:color="auto"/>
          </w:divBdr>
        </w:div>
        <w:div w:id="1074817078">
          <w:marLeft w:val="475"/>
          <w:marRight w:val="0"/>
          <w:marTop w:val="86"/>
          <w:marBottom w:val="120"/>
          <w:divBdr>
            <w:top w:val="none" w:sz="0" w:space="0" w:color="auto"/>
            <w:left w:val="none" w:sz="0" w:space="0" w:color="auto"/>
            <w:bottom w:val="none" w:sz="0" w:space="0" w:color="auto"/>
            <w:right w:val="none" w:sz="0" w:space="0" w:color="auto"/>
          </w:divBdr>
        </w:div>
      </w:divsChild>
    </w:div>
    <w:div w:id="338964622">
      <w:bodyDiv w:val="1"/>
      <w:marLeft w:val="0"/>
      <w:marRight w:val="0"/>
      <w:marTop w:val="0"/>
      <w:marBottom w:val="0"/>
      <w:divBdr>
        <w:top w:val="none" w:sz="0" w:space="0" w:color="auto"/>
        <w:left w:val="none" w:sz="0" w:space="0" w:color="auto"/>
        <w:bottom w:val="none" w:sz="0" w:space="0" w:color="auto"/>
        <w:right w:val="none" w:sz="0" w:space="0" w:color="auto"/>
      </w:divBdr>
    </w:div>
    <w:div w:id="412242732">
      <w:bodyDiv w:val="1"/>
      <w:marLeft w:val="0"/>
      <w:marRight w:val="0"/>
      <w:marTop w:val="0"/>
      <w:marBottom w:val="0"/>
      <w:divBdr>
        <w:top w:val="none" w:sz="0" w:space="0" w:color="auto"/>
        <w:left w:val="none" w:sz="0" w:space="0" w:color="auto"/>
        <w:bottom w:val="none" w:sz="0" w:space="0" w:color="auto"/>
        <w:right w:val="none" w:sz="0" w:space="0" w:color="auto"/>
      </w:divBdr>
      <w:divsChild>
        <w:div w:id="999506224">
          <w:marLeft w:val="475"/>
          <w:marRight w:val="0"/>
          <w:marTop w:val="86"/>
          <w:marBottom w:val="120"/>
          <w:divBdr>
            <w:top w:val="none" w:sz="0" w:space="0" w:color="auto"/>
            <w:left w:val="none" w:sz="0" w:space="0" w:color="auto"/>
            <w:bottom w:val="none" w:sz="0" w:space="0" w:color="auto"/>
            <w:right w:val="none" w:sz="0" w:space="0" w:color="auto"/>
          </w:divBdr>
        </w:div>
        <w:div w:id="597719800">
          <w:marLeft w:val="475"/>
          <w:marRight w:val="0"/>
          <w:marTop w:val="86"/>
          <w:marBottom w:val="120"/>
          <w:divBdr>
            <w:top w:val="none" w:sz="0" w:space="0" w:color="auto"/>
            <w:left w:val="none" w:sz="0" w:space="0" w:color="auto"/>
            <w:bottom w:val="none" w:sz="0" w:space="0" w:color="auto"/>
            <w:right w:val="none" w:sz="0" w:space="0" w:color="auto"/>
          </w:divBdr>
        </w:div>
        <w:div w:id="976422556">
          <w:marLeft w:val="475"/>
          <w:marRight w:val="0"/>
          <w:marTop w:val="86"/>
          <w:marBottom w:val="120"/>
          <w:divBdr>
            <w:top w:val="none" w:sz="0" w:space="0" w:color="auto"/>
            <w:left w:val="none" w:sz="0" w:space="0" w:color="auto"/>
            <w:bottom w:val="none" w:sz="0" w:space="0" w:color="auto"/>
            <w:right w:val="none" w:sz="0" w:space="0" w:color="auto"/>
          </w:divBdr>
        </w:div>
        <w:div w:id="1145969195">
          <w:marLeft w:val="475"/>
          <w:marRight w:val="0"/>
          <w:marTop w:val="86"/>
          <w:marBottom w:val="120"/>
          <w:divBdr>
            <w:top w:val="none" w:sz="0" w:space="0" w:color="auto"/>
            <w:left w:val="none" w:sz="0" w:space="0" w:color="auto"/>
            <w:bottom w:val="none" w:sz="0" w:space="0" w:color="auto"/>
            <w:right w:val="none" w:sz="0" w:space="0" w:color="auto"/>
          </w:divBdr>
        </w:div>
        <w:div w:id="677389887">
          <w:marLeft w:val="475"/>
          <w:marRight w:val="0"/>
          <w:marTop w:val="86"/>
          <w:marBottom w:val="120"/>
          <w:divBdr>
            <w:top w:val="none" w:sz="0" w:space="0" w:color="auto"/>
            <w:left w:val="none" w:sz="0" w:space="0" w:color="auto"/>
            <w:bottom w:val="none" w:sz="0" w:space="0" w:color="auto"/>
            <w:right w:val="none" w:sz="0" w:space="0" w:color="auto"/>
          </w:divBdr>
        </w:div>
        <w:div w:id="279607055">
          <w:marLeft w:val="475"/>
          <w:marRight w:val="0"/>
          <w:marTop w:val="86"/>
          <w:marBottom w:val="120"/>
          <w:divBdr>
            <w:top w:val="none" w:sz="0" w:space="0" w:color="auto"/>
            <w:left w:val="none" w:sz="0" w:space="0" w:color="auto"/>
            <w:bottom w:val="none" w:sz="0" w:space="0" w:color="auto"/>
            <w:right w:val="none" w:sz="0" w:space="0" w:color="auto"/>
          </w:divBdr>
        </w:div>
        <w:div w:id="212931572">
          <w:marLeft w:val="475"/>
          <w:marRight w:val="0"/>
          <w:marTop w:val="86"/>
          <w:marBottom w:val="120"/>
          <w:divBdr>
            <w:top w:val="none" w:sz="0" w:space="0" w:color="auto"/>
            <w:left w:val="none" w:sz="0" w:space="0" w:color="auto"/>
            <w:bottom w:val="none" w:sz="0" w:space="0" w:color="auto"/>
            <w:right w:val="none" w:sz="0" w:space="0" w:color="auto"/>
          </w:divBdr>
        </w:div>
        <w:div w:id="1095248966">
          <w:marLeft w:val="475"/>
          <w:marRight w:val="0"/>
          <w:marTop w:val="86"/>
          <w:marBottom w:val="120"/>
          <w:divBdr>
            <w:top w:val="none" w:sz="0" w:space="0" w:color="auto"/>
            <w:left w:val="none" w:sz="0" w:space="0" w:color="auto"/>
            <w:bottom w:val="none" w:sz="0" w:space="0" w:color="auto"/>
            <w:right w:val="none" w:sz="0" w:space="0" w:color="auto"/>
          </w:divBdr>
        </w:div>
      </w:divsChild>
    </w:div>
    <w:div w:id="560799217">
      <w:bodyDiv w:val="1"/>
      <w:marLeft w:val="0"/>
      <w:marRight w:val="0"/>
      <w:marTop w:val="0"/>
      <w:marBottom w:val="0"/>
      <w:divBdr>
        <w:top w:val="none" w:sz="0" w:space="0" w:color="auto"/>
        <w:left w:val="none" w:sz="0" w:space="0" w:color="auto"/>
        <w:bottom w:val="none" w:sz="0" w:space="0" w:color="auto"/>
        <w:right w:val="none" w:sz="0" w:space="0" w:color="auto"/>
      </w:divBdr>
      <w:divsChild>
        <w:div w:id="711997807">
          <w:marLeft w:val="475"/>
          <w:marRight w:val="0"/>
          <w:marTop w:val="86"/>
          <w:marBottom w:val="120"/>
          <w:divBdr>
            <w:top w:val="none" w:sz="0" w:space="0" w:color="auto"/>
            <w:left w:val="none" w:sz="0" w:space="0" w:color="auto"/>
            <w:bottom w:val="none" w:sz="0" w:space="0" w:color="auto"/>
            <w:right w:val="none" w:sz="0" w:space="0" w:color="auto"/>
          </w:divBdr>
        </w:div>
        <w:div w:id="2131439009">
          <w:marLeft w:val="994"/>
          <w:marRight w:val="0"/>
          <w:marTop w:val="77"/>
          <w:marBottom w:val="120"/>
          <w:divBdr>
            <w:top w:val="none" w:sz="0" w:space="0" w:color="auto"/>
            <w:left w:val="none" w:sz="0" w:space="0" w:color="auto"/>
            <w:bottom w:val="none" w:sz="0" w:space="0" w:color="auto"/>
            <w:right w:val="none" w:sz="0" w:space="0" w:color="auto"/>
          </w:divBdr>
        </w:div>
        <w:div w:id="714813092">
          <w:marLeft w:val="994"/>
          <w:marRight w:val="0"/>
          <w:marTop w:val="77"/>
          <w:marBottom w:val="120"/>
          <w:divBdr>
            <w:top w:val="none" w:sz="0" w:space="0" w:color="auto"/>
            <w:left w:val="none" w:sz="0" w:space="0" w:color="auto"/>
            <w:bottom w:val="none" w:sz="0" w:space="0" w:color="auto"/>
            <w:right w:val="none" w:sz="0" w:space="0" w:color="auto"/>
          </w:divBdr>
        </w:div>
        <w:div w:id="1369142288">
          <w:marLeft w:val="994"/>
          <w:marRight w:val="0"/>
          <w:marTop w:val="77"/>
          <w:marBottom w:val="120"/>
          <w:divBdr>
            <w:top w:val="none" w:sz="0" w:space="0" w:color="auto"/>
            <w:left w:val="none" w:sz="0" w:space="0" w:color="auto"/>
            <w:bottom w:val="none" w:sz="0" w:space="0" w:color="auto"/>
            <w:right w:val="none" w:sz="0" w:space="0" w:color="auto"/>
          </w:divBdr>
        </w:div>
        <w:div w:id="1313098486">
          <w:marLeft w:val="994"/>
          <w:marRight w:val="0"/>
          <w:marTop w:val="77"/>
          <w:marBottom w:val="120"/>
          <w:divBdr>
            <w:top w:val="none" w:sz="0" w:space="0" w:color="auto"/>
            <w:left w:val="none" w:sz="0" w:space="0" w:color="auto"/>
            <w:bottom w:val="none" w:sz="0" w:space="0" w:color="auto"/>
            <w:right w:val="none" w:sz="0" w:space="0" w:color="auto"/>
          </w:divBdr>
        </w:div>
        <w:div w:id="770860256">
          <w:marLeft w:val="475"/>
          <w:marRight w:val="0"/>
          <w:marTop w:val="86"/>
          <w:marBottom w:val="120"/>
          <w:divBdr>
            <w:top w:val="none" w:sz="0" w:space="0" w:color="auto"/>
            <w:left w:val="none" w:sz="0" w:space="0" w:color="auto"/>
            <w:bottom w:val="none" w:sz="0" w:space="0" w:color="auto"/>
            <w:right w:val="none" w:sz="0" w:space="0" w:color="auto"/>
          </w:divBdr>
        </w:div>
        <w:div w:id="724911040">
          <w:marLeft w:val="994"/>
          <w:marRight w:val="0"/>
          <w:marTop w:val="77"/>
          <w:marBottom w:val="120"/>
          <w:divBdr>
            <w:top w:val="none" w:sz="0" w:space="0" w:color="auto"/>
            <w:left w:val="none" w:sz="0" w:space="0" w:color="auto"/>
            <w:bottom w:val="none" w:sz="0" w:space="0" w:color="auto"/>
            <w:right w:val="none" w:sz="0" w:space="0" w:color="auto"/>
          </w:divBdr>
        </w:div>
        <w:div w:id="2051609074">
          <w:marLeft w:val="994"/>
          <w:marRight w:val="0"/>
          <w:marTop w:val="77"/>
          <w:marBottom w:val="120"/>
          <w:divBdr>
            <w:top w:val="none" w:sz="0" w:space="0" w:color="auto"/>
            <w:left w:val="none" w:sz="0" w:space="0" w:color="auto"/>
            <w:bottom w:val="none" w:sz="0" w:space="0" w:color="auto"/>
            <w:right w:val="none" w:sz="0" w:space="0" w:color="auto"/>
          </w:divBdr>
        </w:div>
        <w:div w:id="768475250">
          <w:marLeft w:val="994"/>
          <w:marRight w:val="0"/>
          <w:marTop w:val="77"/>
          <w:marBottom w:val="120"/>
          <w:divBdr>
            <w:top w:val="none" w:sz="0" w:space="0" w:color="auto"/>
            <w:left w:val="none" w:sz="0" w:space="0" w:color="auto"/>
            <w:bottom w:val="none" w:sz="0" w:space="0" w:color="auto"/>
            <w:right w:val="none" w:sz="0" w:space="0" w:color="auto"/>
          </w:divBdr>
        </w:div>
        <w:div w:id="199972266">
          <w:marLeft w:val="994"/>
          <w:marRight w:val="0"/>
          <w:marTop w:val="77"/>
          <w:marBottom w:val="120"/>
          <w:divBdr>
            <w:top w:val="none" w:sz="0" w:space="0" w:color="auto"/>
            <w:left w:val="none" w:sz="0" w:space="0" w:color="auto"/>
            <w:bottom w:val="none" w:sz="0" w:space="0" w:color="auto"/>
            <w:right w:val="none" w:sz="0" w:space="0" w:color="auto"/>
          </w:divBdr>
        </w:div>
        <w:div w:id="777942674">
          <w:marLeft w:val="475"/>
          <w:marRight w:val="0"/>
          <w:marTop w:val="86"/>
          <w:marBottom w:val="120"/>
          <w:divBdr>
            <w:top w:val="none" w:sz="0" w:space="0" w:color="auto"/>
            <w:left w:val="none" w:sz="0" w:space="0" w:color="auto"/>
            <w:bottom w:val="none" w:sz="0" w:space="0" w:color="auto"/>
            <w:right w:val="none" w:sz="0" w:space="0" w:color="auto"/>
          </w:divBdr>
        </w:div>
        <w:div w:id="1276597151">
          <w:marLeft w:val="994"/>
          <w:marRight w:val="0"/>
          <w:marTop w:val="77"/>
          <w:marBottom w:val="120"/>
          <w:divBdr>
            <w:top w:val="none" w:sz="0" w:space="0" w:color="auto"/>
            <w:left w:val="none" w:sz="0" w:space="0" w:color="auto"/>
            <w:bottom w:val="none" w:sz="0" w:space="0" w:color="auto"/>
            <w:right w:val="none" w:sz="0" w:space="0" w:color="auto"/>
          </w:divBdr>
        </w:div>
      </w:divsChild>
    </w:div>
    <w:div w:id="599525749">
      <w:bodyDiv w:val="1"/>
      <w:marLeft w:val="0"/>
      <w:marRight w:val="0"/>
      <w:marTop w:val="0"/>
      <w:marBottom w:val="0"/>
      <w:divBdr>
        <w:top w:val="none" w:sz="0" w:space="0" w:color="auto"/>
        <w:left w:val="none" w:sz="0" w:space="0" w:color="auto"/>
        <w:bottom w:val="none" w:sz="0" w:space="0" w:color="auto"/>
        <w:right w:val="none" w:sz="0" w:space="0" w:color="auto"/>
      </w:divBdr>
      <w:divsChild>
        <w:div w:id="1338575259">
          <w:marLeft w:val="475"/>
          <w:marRight w:val="0"/>
          <w:marTop w:val="86"/>
          <w:marBottom w:val="120"/>
          <w:divBdr>
            <w:top w:val="none" w:sz="0" w:space="0" w:color="auto"/>
            <w:left w:val="none" w:sz="0" w:space="0" w:color="auto"/>
            <w:bottom w:val="none" w:sz="0" w:space="0" w:color="auto"/>
            <w:right w:val="none" w:sz="0" w:space="0" w:color="auto"/>
          </w:divBdr>
        </w:div>
        <w:div w:id="1920601697">
          <w:marLeft w:val="994"/>
          <w:marRight w:val="0"/>
          <w:marTop w:val="77"/>
          <w:marBottom w:val="120"/>
          <w:divBdr>
            <w:top w:val="none" w:sz="0" w:space="0" w:color="auto"/>
            <w:left w:val="none" w:sz="0" w:space="0" w:color="auto"/>
            <w:bottom w:val="none" w:sz="0" w:space="0" w:color="auto"/>
            <w:right w:val="none" w:sz="0" w:space="0" w:color="auto"/>
          </w:divBdr>
        </w:div>
        <w:div w:id="621570918">
          <w:marLeft w:val="994"/>
          <w:marRight w:val="0"/>
          <w:marTop w:val="77"/>
          <w:marBottom w:val="120"/>
          <w:divBdr>
            <w:top w:val="none" w:sz="0" w:space="0" w:color="auto"/>
            <w:left w:val="none" w:sz="0" w:space="0" w:color="auto"/>
            <w:bottom w:val="none" w:sz="0" w:space="0" w:color="auto"/>
            <w:right w:val="none" w:sz="0" w:space="0" w:color="auto"/>
          </w:divBdr>
        </w:div>
        <w:div w:id="1346635909">
          <w:marLeft w:val="994"/>
          <w:marRight w:val="0"/>
          <w:marTop w:val="77"/>
          <w:marBottom w:val="120"/>
          <w:divBdr>
            <w:top w:val="none" w:sz="0" w:space="0" w:color="auto"/>
            <w:left w:val="none" w:sz="0" w:space="0" w:color="auto"/>
            <w:bottom w:val="none" w:sz="0" w:space="0" w:color="auto"/>
            <w:right w:val="none" w:sz="0" w:space="0" w:color="auto"/>
          </w:divBdr>
        </w:div>
        <w:div w:id="372772620">
          <w:marLeft w:val="994"/>
          <w:marRight w:val="0"/>
          <w:marTop w:val="77"/>
          <w:marBottom w:val="120"/>
          <w:divBdr>
            <w:top w:val="none" w:sz="0" w:space="0" w:color="auto"/>
            <w:left w:val="none" w:sz="0" w:space="0" w:color="auto"/>
            <w:bottom w:val="none" w:sz="0" w:space="0" w:color="auto"/>
            <w:right w:val="none" w:sz="0" w:space="0" w:color="auto"/>
          </w:divBdr>
        </w:div>
        <w:div w:id="969674109">
          <w:marLeft w:val="994"/>
          <w:marRight w:val="0"/>
          <w:marTop w:val="77"/>
          <w:marBottom w:val="120"/>
          <w:divBdr>
            <w:top w:val="none" w:sz="0" w:space="0" w:color="auto"/>
            <w:left w:val="none" w:sz="0" w:space="0" w:color="auto"/>
            <w:bottom w:val="none" w:sz="0" w:space="0" w:color="auto"/>
            <w:right w:val="none" w:sz="0" w:space="0" w:color="auto"/>
          </w:divBdr>
        </w:div>
        <w:div w:id="78790610">
          <w:marLeft w:val="994"/>
          <w:marRight w:val="0"/>
          <w:marTop w:val="77"/>
          <w:marBottom w:val="120"/>
          <w:divBdr>
            <w:top w:val="none" w:sz="0" w:space="0" w:color="auto"/>
            <w:left w:val="none" w:sz="0" w:space="0" w:color="auto"/>
            <w:bottom w:val="none" w:sz="0" w:space="0" w:color="auto"/>
            <w:right w:val="none" w:sz="0" w:space="0" w:color="auto"/>
          </w:divBdr>
        </w:div>
        <w:div w:id="917785604">
          <w:marLeft w:val="475"/>
          <w:marRight w:val="0"/>
          <w:marTop w:val="86"/>
          <w:marBottom w:val="120"/>
          <w:divBdr>
            <w:top w:val="none" w:sz="0" w:space="0" w:color="auto"/>
            <w:left w:val="none" w:sz="0" w:space="0" w:color="auto"/>
            <w:bottom w:val="none" w:sz="0" w:space="0" w:color="auto"/>
            <w:right w:val="none" w:sz="0" w:space="0" w:color="auto"/>
          </w:divBdr>
        </w:div>
        <w:div w:id="760640317">
          <w:marLeft w:val="994"/>
          <w:marRight w:val="0"/>
          <w:marTop w:val="77"/>
          <w:marBottom w:val="120"/>
          <w:divBdr>
            <w:top w:val="none" w:sz="0" w:space="0" w:color="auto"/>
            <w:left w:val="none" w:sz="0" w:space="0" w:color="auto"/>
            <w:bottom w:val="none" w:sz="0" w:space="0" w:color="auto"/>
            <w:right w:val="none" w:sz="0" w:space="0" w:color="auto"/>
          </w:divBdr>
        </w:div>
        <w:div w:id="1169367617">
          <w:marLeft w:val="475"/>
          <w:marRight w:val="0"/>
          <w:marTop w:val="86"/>
          <w:marBottom w:val="120"/>
          <w:divBdr>
            <w:top w:val="none" w:sz="0" w:space="0" w:color="auto"/>
            <w:left w:val="none" w:sz="0" w:space="0" w:color="auto"/>
            <w:bottom w:val="none" w:sz="0" w:space="0" w:color="auto"/>
            <w:right w:val="none" w:sz="0" w:space="0" w:color="auto"/>
          </w:divBdr>
        </w:div>
        <w:div w:id="2000110421">
          <w:marLeft w:val="994"/>
          <w:marRight w:val="0"/>
          <w:marTop w:val="77"/>
          <w:marBottom w:val="120"/>
          <w:divBdr>
            <w:top w:val="none" w:sz="0" w:space="0" w:color="auto"/>
            <w:left w:val="none" w:sz="0" w:space="0" w:color="auto"/>
            <w:bottom w:val="none" w:sz="0" w:space="0" w:color="auto"/>
            <w:right w:val="none" w:sz="0" w:space="0" w:color="auto"/>
          </w:divBdr>
        </w:div>
      </w:divsChild>
    </w:div>
    <w:div w:id="630868924">
      <w:bodyDiv w:val="1"/>
      <w:marLeft w:val="0"/>
      <w:marRight w:val="0"/>
      <w:marTop w:val="0"/>
      <w:marBottom w:val="0"/>
      <w:divBdr>
        <w:top w:val="none" w:sz="0" w:space="0" w:color="auto"/>
        <w:left w:val="none" w:sz="0" w:space="0" w:color="auto"/>
        <w:bottom w:val="none" w:sz="0" w:space="0" w:color="auto"/>
        <w:right w:val="none" w:sz="0" w:space="0" w:color="auto"/>
      </w:divBdr>
      <w:divsChild>
        <w:div w:id="698628701">
          <w:marLeft w:val="475"/>
          <w:marRight w:val="0"/>
          <w:marTop w:val="86"/>
          <w:marBottom w:val="120"/>
          <w:divBdr>
            <w:top w:val="none" w:sz="0" w:space="0" w:color="auto"/>
            <w:left w:val="none" w:sz="0" w:space="0" w:color="auto"/>
            <w:bottom w:val="none" w:sz="0" w:space="0" w:color="auto"/>
            <w:right w:val="none" w:sz="0" w:space="0" w:color="auto"/>
          </w:divBdr>
        </w:div>
        <w:div w:id="1855461414">
          <w:marLeft w:val="994"/>
          <w:marRight w:val="0"/>
          <w:marTop w:val="77"/>
          <w:marBottom w:val="120"/>
          <w:divBdr>
            <w:top w:val="none" w:sz="0" w:space="0" w:color="auto"/>
            <w:left w:val="none" w:sz="0" w:space="0" w:color="auto"/>
            <w:bottom w:val="none" w:sz="0" w:space="0" w:color="auto"/>
            <w:right w:val="none" w:sz="0" w:space="0" w:color="auto"/>
          </w:divBdr>
        </w:div>
        <w:div w:id="2059741905">
          <w:marLeft w:val="994"/>
          <w:marRight w:val="0"/>
          <w:marTop w:val="77"/>
          <w:marBottom w:val="120"/>
          <w:divBdr>
            <w:top w:val="none" w:sz="0" w:space="0" w:color="auto"/>
            <w:left w:val="none" w:sz="0" w:space="0" w:color="auto"/>
            <w:bottom w:val="none" w:sz="0" w:space="0" w:color="auto"/>
            <w:right w:val="none" w:sz="0" w:space="0" w:color="auto"/>
          </w:divBdr>
        </w:div>
      </w:divsChild>
    </w:div>
    <w:div w:id="797458081">
      <w:bodyDiv w:val="1"/>
      <w:marLeft w:val="0"/>
      <w:marRight w:val="0"/>
      <w:marTop w:val="0"/>
      <w:marBottom w:val="0"/>
      <w:divBdr>
        <w:top w:val="none" w:sz="0" w:space="0" w:color="auto"/>
        <w:left w:val="none" w:sz="0" w:space="0" w:color="auto"/>
        <w:bottom w:val="none" w:sz="0" w:space="0" w:color="auto"/>
        <w:right w:val="none" w:sz="0" w:space="0" w:color="auto"/>
      </w:divBdr>
      <w:divsChild>
        <w:div w:id="626350161">
          <w:marLeft w:val="994"/>
          <w:marRight w:val="0"/>
          <w:marTop w:val="96"/>
          <w:marBottom w:val="120"/>
          <w:divBdr>
            <w:top w:val="none" w:sz="0" w:space="0" w:color="auto"/>
            <w:left w:val="none" w:sz="0" w:space="0" w:color="auto"/>
            <w:bottom w:val="none" w:sz="0" w:space="0" w:color="auto"/>
            <w:right w:val="none" w:sz="0" w:space="0" w:color="auto"/>
          </w:divBdr>
        </w:div>
      </w:divsChild>
    </w:div>
    <w:div w:id="807474525">
      <w:bodyDiv w:val="1"/>
      <w:marLeft w:val="0"/>
      <w:marRight w:val="0"/>
      <w:marTop w:val="0"/>
      <w:marBottom w:val="0"/>
      <w:divBdr>
        <w:top w:val="none" w:sz="0" w:space="0" w:color="auto"/>
        <w:left w:val="none" w:sz="0" w:space="0" w:color="auto"/>
        <w:bottom w:val="none" w:sz="0" w:space="0" w:color="auto"/>
        <w:right w:val="none" w:sz="0" w:space="0" w:color="auto"/>
      </w:divBdr>
      <w:divsChild>
        <w:div w:id="511915062">
          <w:marLeft w:val="475"/>
          <w:marRight w:val="0"/>
          <w:marTop w:val="86"/>
          <w:marBottom w:val="120"/>
          <w:divBdr>
            <w:top w:val="none" w:sz="0" w:space="0" w:color="auto"/>
            <w:left w:val="none" w:sz="0" w:space="0" w:color="auto"/>
            <w:bottom w:val="none" w:sz="0" w:space="0" w:color="auto"/>
            <w:right w:val="none" w:sz="0" w:space="0" w:color="auto"/>
          </w:divBdr>
        </w:div>
        <w:div w:id="809177864">
          <w:marLeft w:val="994"/>
          <w:marRight w:val="0"/>
          <w:marTop w:val="77"/>
          <w:marBottom w:val="120"/>
          <w:divBdr>
            <w:top w:val="none" w:sz="0" w:space="0" w:color="auto"/>
            <w:left w:val="none" w:sz="0" w:space="0" w:color="auto"/>
            <w:bottom w:val="none" w:sz="0" w:space="0" w:color="auto"/>
            <w:right w:val="none" w:sz="0" w:space="0" w:color="auto"/>
          </w:divBdr>
        </w:div>
        <w:div w:id="1954819734">
          <w:marLeft w:val="994"/>
          <w:marRight w:val="0"/>
          <w:marTop w:val="77"/>
          <w:marBottom w:val="120"/>
          <w:divBdr>
            <w:top w:val="none" w:sz="0" w:space="0" w:color="auto"/>
            <w:left w:val="none" w:sz="0" w:space="0" w:color="auto"/>
            <w:bottom w:val="none" w:sz="0" w:space="0" w:color="auto"/>
            <w:right w:val="none" w:sz="0" w:space="0" w:color="auto"/>
          </w:divBdr>
        </w:div>
        <w:div w:id="1831557480">
          <w:marLeft w:val="994"/>
          <w:marRight w:val="0"/>
          <w:marTop w:val="77"/>
          <w:marBottom w:val="120"/>
          <w:divBdr>
            <w:top w:val="none" w:sz="0" w:space="0" w:color="auto"/>
            <w:left w:val="none" w:sz="0" w:space="0" w:color="auto"/>
            <w:bottom w:val="none" w:sz="0" w:space="0" w:color="auto"/>
            <w:right w:val="none" w:sz="0" w:space="0" w:color="auto"/>
          </w:divBdr>
        </w:div>
        <w:div w:id="1362590283">
          <w:marLeft w:val="994"/>
          <w:marRight w:val="0"/>
          <w:marTop w:val="77"/>
          <w:marBottom w:val="120"/>
          <w:divBdr>
            <w:top w:val="none" w:sz="0" w:space="0" w:color="auto"/>
            <w:left w:val="none" w:sz="0" w:space="0" w:color="auto"/>
            <w:bottom w:val="none" w:sz="0" w:space="0" w:color="auto"/>
            <w:right w:val="none" w:sz="0" w:space="0" w:color="auto"/>
          </w:divBdr>
        </w:div>
      </w:divsChild>
    </w:div>
    <w:div w:id="899097318">
      <w:bodyDiv w:val="1"/>
      <w:marLeft w:val="0"/>
      <w:marRight w:val="0"/>
      <w:marTop w:val="0"/>
      <w:marBottom w:val="0"/>
      <w:divBdr>
        <w:top w:val="none" w:sz="0" w:space="0" w:color="auto"/>
        <w:left w:val="none" w:sz="0" w:space="0" w:color="auto"/>
        <w:bottom w:val="none" w:sz="0" w:space="0" w:color="auto"/>
        <w:right w:val="none" w:sz="0" w:space="0" w:color="auto"/>
      </w:divBdr>
      <w:divsChild>
        <w:div w:id="1423603571">
          <w:marLeft w:val="475"/>
          <w:marRight w:val="0"/>
          <w:marTop w:val="86"/>
          <w:marBottom w:val="120"/>
          <w:divBdr>
            <w:top w:val="none" w:sz="0" w:space="0" w:color="auto"/>
            <w:left w:val="none" w:sz="0" w:space="0" w:color="auto"/>
            <w:bottom w:val="none" w:sz="0" w:space="0" w:color="auto"/>
            <w:right w:val="none" w:sz="0" w:space="0" w:color="auto"/>
          </w:divBdr>
        </w:div>
        <w:div w:id="89740838">
          <w:marLeft w:val="994"/>
          <w:marRight w:val="0"/>
          <w:marTop w:val="77"/>
          <w:marBottom w:val="120"/>
          <w:divBdr>
            <w:top w:val="none" w:sz="0" w:space="0" w:color="auto"/>
            <w:left w:val="none" w:sz="0" w:space="0" w:color="auto"/>
            <w:bottom w:val="none" w:sz="0" w:space="0" w:color="auto"/>
            <w:right w:val="none" w:sz="0" w:space="0" w:color="auto"/>
          </w:divBdr>
        </w:div>
        <w:div w:id="415712541">
          <w:marLeft w:val="994"/>
          <w:marRight w:val="0"/>
          <w:marTop w:val="77"/>
          <w:marBottom w:val="120"/>
          <w:divBdr>
            <w:top w:val="none" w:sz="0" w:space="0" w:color="auto"/>
            <w:left w:val="none" w:sz="0" w:space="0" w:color="auto"/>
            <w:bottom w:val="none" w:sz="0" w:space="0" w:color="auto"/>
            <w:right w:val="none" w:sz="0" w:space="0" w:color="auto"/>
          </w:divBdr>
        </w:div>
        <w:div w:id="1129711522">
          <w:marLeft w:val="1411"/>
          <w:marRight w:val="0"/>
          <w:marTop w:val="67"/>
          <w:marBottom w:val="120"/>
          <w:divBdr>
            <w:top w:val="none" w:sz="0" w:space="0" w:color="auto"/>
            <w:left w:val="none" w:sz="0" w:space="0" w:color="auto"/>
            <w:bottom w:val="none" w:sz="0" w:space="0" w:color="auto"/>
            <w:right w:val="none" w:sz="0" w:space="0" w:color="auto"/>
          </w:divBdr>
        </w:div>
        <w:div w:id="727386990">
          <w:marLeft w:val="1411"/>
          <w:marRight w:val="0"/>
          <w:marTop w:val="67"/>
          <w:marBottom w:val="120"/>
          <w:divBdr>
            <w:top w:val="none" w:sz="0" w:space="0" w:color="auto"/>
            <w:left w:val="none" w:sz="0" w:space="0" w:color="auto"/>
            <w:bottom w:val="none" w:sz="0" w:space="0" w:color="auto"/>
            <w:right w:val="none" w:sz="0" w:space="0" w:color="auto"/>
          </w:divBdr>
        </w:div>
        <w:div w:id="1079209942">
          <w:marLeft w:val="994"/>
          <w:marRight w:val="0"/>
          <w:marTop w:val="77"/>
          <w:marBottom w:val="120"/>
          <w:divBdr>
            <w:top w:val="none" w:sz="0" w:space="0" w:color="auto"/>
            <w:left w:val="none" w:sz="0" w:space="0" w:color="auto"/>
            <w:bottom w:val="none" w:sz="0" w:space="0" w:color="auto"/>
            <w:right w:val="none" w:sz="0" w:space="0" w:color="auto"/>
          </w:divBdr>
        </w:div>
        <w:div w:id="1247879935">
          <w:marLeft w:val="1411"/>
          <w:marRight w:val="0"/>
          <w:marTop w:val="67"/>
          <w:marBottom w:val="120"/>
          <w:divBdr>
            <w:top w:val="none" w:sz="0" w:space="0" w:color="auto"/>
            <w:left w:val="none" w:sz="0" w:space="0" w:color="auto"/>
            <w:bottom w:val="none" w:sz="0" w:space="0" w:color="auto"/>
            <w:right w:val="none" w:sz="0" w:space="0" w:color="auto"/>
          </w:divBdr>
        </w:div>
        <w:div w:id="281499177">
          <w:marLeft w:val="1411"/>
          <w:marRight w:val="0"/>
          <w:marTop w:val="67"/>
          <w:marBottom w:val="120"/>
          <w:divBdr>
            <w:top w:val="none" w:sz="0" w:space="0" w:color="auto"/>
            <w:left w:val="none" w:sz="0" w:space="0" w:color="auto"/>
            <w:bottom w:val="none" w:sz="0" w:space="0" w:color="auto"/>
            <w:right w:val="none" w:sz="0" w:space="0" w:color="auto"/>
          </w:divBdr>
        </w:div>
        <w:div w:id="121047639">
          <w:marLeft w:val="994"/>
          <w:marRight w:val="0"/>
          <w:marTop w:val="77"/>
          <w:marBottom w:val="120"/>
          <w:divBdr>
            <w:top w:val="none" w:sz="0" w:space="0" w:color="auto"/>
            <w:left w:val="none" w:sz="0" w:space="0" w:color="auto"/>
            <w:bottom w:val="none" w:sz="0" w:space="0" w:color="auto"/>
            <w:right w:val="none" w:sz="0" w:space="0" w:color="auto"/>
          </w:divBdr>
        </w:div>
        <w:div w:id="1150295305">
          <w:marLeft w:val="1411"/>
          <w:marRight w:val="0"/>
          <w:marTop w:val="67"/>
          <w:marBottom w:val="120"/>
          <w:divBdr>
            <w:top w:val="none" w:sz="0" w:space="0" w:color="auto"/>
            <w:left w:val="none" w:sz="0" w:space="0" w:color="auto"/>
            <w:bottom w:val="none" w:sz="0" w:space="0" w:color="auto"/>
            <w:right w:val="none" w:sz="0" w:space="0" w:color="auto"/>
          </w:divBdr>
        </w:div>
        <w:div w:id="1802191044">
          <w:marLeft w:val="1411"/>
          <w:marRight w:val="0"/>
          <w:marTop w:val="67"/>
          <w:marBottom w:val="120"/>
          <w:divBdr>
            <w:top w:val="none" w:sz="0" w:space="0" w:color="auto"/>
            <w:left w:val="none" w:sz="0" w:space="0" w:color="auto"/>
            <w:bottom w:val="none" w:sz="0" w:space="0" w:color="auto"/>
            <w:right w:val="none" w:sz="0" w:space="0" w:color="auto"/>
          </w:divBdr>
        </w:div>
      </w:divsChild>
    </w:div>
    <w:div w:id="941187999">
      <w:bodyDiv w:val="1"/>
      <w:marLeft w:val="0"/>
      <w:marRight w:val="0"/>
      <w:marTop w:val="0"/>
      <w:marBottom w:val="0"/>
      <w:divBdr>
        <w:top w:val="none" w:sz="0" w:space="0" w:color="auto"/>
        <w:left w:val="none" w:sz="0" w:space="0" w:color="auto"/>
        <w:bottom w:val="none" w:sz="0" w:space="0" w:color="auto"/>
        <w:right w:val="none" w:sz="0" w:space="0" w:color="auto"/>
      </w:divBdr>
      <w:divsChild>
        <w:div w:id="272590863">
          <w:marLeft w:val="475"/>
          <w:marRight w:val="0"/>
          <w:marTop w:val="86"/>
          <w:marBottom w:val="120"/>
          <w:divBdr>
            <w:top w:val="none" w:sz="0" w:space="0" w:color="auto"/>
            <w:left w:val="none" w:sz="0" w:space="0" w:color="auto"/>
            <w:bottom w:val="none" w:sz="0" w:space="0" w:color="auto"/>
            <w:right w:val="none" w:sz="0" w:space="0" w:color="auto"/>
          </w:divBdr>
        </w:div>
        <w:div w:id="776754796">
          <w:marLeft w:val="475"/>
          <w:marRight w:val="0"/>
          <w:marTop w:val="86"/>
          <w:marBottom w:val="120"/>
          <w:divBdr>
            <w:top w:val="none" w:sz="0" w:space="0" w:color="auto"/>
            <w:left w:val="none" w:sz="0" w:space="0" w:color="auto"/>
            <w:bottom w:val="none" w:sz="0" w:space="0" w:color="auto"/>
            <w:right w:val="none" w:sz="0" w:space="0" w:color="auto"/>
          </w:divBdr>
        </w:div>
        <w:div w:id="2097818556">
          <w:marLeft w:val="475"/>
          <w:marRight w:val="0"/>
          <w:marTop w:val="86"/>
          <w:marBottom w:val="120"/>
          <w:divBdr>
            <w:top w:val="none" w:sz="0" w:space="0" w:color="auto"/>
            <w:left w:val="none" w:sz="0" w:space="0" w:color="auto"/>
            <w:bottom w:val="none" w:sz="0" w:space="0" w:color="auto"/>
            <w:right w:val="none" w:sz="0" w:space="0" w:color="auto"/>
          </w:divBdr>
        </w:div>
        <w:div w:id="394010091">
          <w:marLeft w:val="475"/>
          <w:marRight w:val="0"/>
          <w:marTop w:val="86"/>
          <w:marBottom w:val="120"/>
          <w:divBdr>
            <w:top w:val="none" w:sz="0" w:space="0" w:color="auto"/>
            <w:left w:val="none" w:sz="0" w:space="0" w:color="auto"/>
            <w:bottom w:val="none" w:sz="0" w:space="0" w:color="auto"/>
            <w:right w:val="none" w:sz="0" w:space="0" w:color="auto"/>
          </w:divBdr>
        </w:div>
        <w:div w:id="1510025523">
          <w:marLeft w:val="475"/>
          <w:marRight w:val="0"/>
          <w:marTop w:val="86"/>
          <w:marBottom w:val="120"/>
          <w:divBdr>
            <w:top w:val="none" w:sz="0" w:space="0" w:color="auto"/>
            <w:left w:val="none" w:sz="0" w:space="0" w:color="auto"/>
            <w:bottom w:val="none" w:sz="0" w:space="0" w:color="auto"/>
            <w:right w:val="none" w:sz="0" w:space="0" w:color="auto"/>
          </w:divBdr>
        </w:div>
        <w:div w:id="785854089">
          <w:marLeft w:val="475"/>
          <w:marRight w:val="0"/>
          <w:marTop w:val="86"/>
          <w:marBottom w:val="120"/>
          <w:divBdr>
            <w:top w:val="none" w:sz="0" w:space="0" w:color="auto"/>
            <w:left w:val="none" w:sz="0" w:space="0" w:color="auto"/>
            <w:bottom w:val="none" w:sz="0" w:space="0" w:color="auto"/>
            <w:right w:val="none" w:sz="0" w:space="0" w:color="auto"/>
          </w:divBdr>
        </w:div>
        <w:div w:id="1460877534">
          <w:marLeft w:val="475"/>
          <w:marRight w:val="0"/>
          <w:marTop w:val="86"/>
          <w:marBottom w:val="120"/>
          <w:divBdr>
            <w:top w:val="none" w:sz="0" w:space="0" w:color="auto"/>
            <w:left w:val="none" w:sz="0" w:space="0" w:color="auto"/>
            <w:bottom w:val="none" w:sz="0" w:space="0" w:color="auto"/>
            <w:right w:val="none" w:sz="0" w:space="0" w:color="auto"/>
          </w:divBdr>
        </w:div>
      </w:divsChild>
    </w:div>
    <w:div w:id="1003165874">
      <w:bodyDiv w:val="1"/>
      <w:marLeft w:val="0"/>
      <w:marRight w:val="0"/>
      <w:marTop w:val="0"/>
      <w:marBottom w:val="0"/>
      <w:divBdr>
        <w:top w:val="none" w:sz="0" w:space="0" w:color="auto"/>
        <w:left w:val="none" w:sz="0" w:space="0" w:color="auto"/>
        <w:bottom w:val="none" w:sz="0" w:space="0" w:color="auto"/>
        <w:right w:val="none" w:sz="0" w:space="0" w:color="auto"/>
      </w:divBdr>
    </w:div>
    <w:div w:id="1035500062">
      <w:bodyDiv w:val="1"/>
      <w:marLeft w:val="0"/>
      <w:marRight w:val="0"/>
      <w:marTop w:val="0"/>
      <w:marBottom w:val="0"/>
      <w:divBdr>
        <w:top w:val="none" w:sz="0" w:space="0" w:color="auto"/>
        <w:left w:val="none" w:sz="0" w:space="0" w:color="auto"/>
        <w:bottom w:val="none" w:sz="0" w:space="0" w:color="auto"/>
        <w:right w:val="none" w:sz="0" w:space="0" w:color="auto"/>
      </w:divBdr>
      <w:divsChild>
        <w:div w:id="1811357484">
          <w:marLeft w:val="619"/>
          <w:marRight w:val="0"/>
          <w:marTop w:val="60"/>
          <w:marBottom w:val="0"/>
          <w:divBdr>
            <w:top w:val="none" w:sz="0" w:space="0" w:color="auto"/>
            <w:left w:val="none" w:sz="0" w:space="0" w:color="auto"/>
            <w:bottom w:val="none" w:sz="0" w:space="0" w:color="auto"/>
            <w:right w:val="none" w:sz="0" w:space="0" w:color="auto"/>
          </w:divBdr>
        </w:div>
        <w:div w:id="1521122992">
          <w:marLeft w:val="619"/>
          <w:marRight w:val="0"/>
          <w:marTop w:val="60"/>
          <w:marBottom w:val="0"/>
          <w:divBdr>
            <w:top w:val="none" w:sz="0" w:space="0" w:color="auto"/>
            <w:left w:val="none" w:sz="0" w:space="0" w:color="auto"/>
            <w:bottom w:val="none" w:sz="0" w:space="0" w:color="auto"/>
            <w:right w:val="none" w:sz="0" w:space="0" w:color="auto"/>
          </w:divBdr>
        </w:div>
        <w:div w:id="1619533074">
          <w:marLeft w:val="619"/>
          <w:marRight w:val="0"/>
          <w:marTop w:val="60"/>
          <w:marBottom w:val="0"/>
          <w:divBdr>
            <w:top w:val="none" w:sz="0" w:space="0" w:color="auto"/>
            <w:left w:val="none" w:sz="0" w:space="0" w:color="auto"/>
            <w:bottom w:val="none" w:sz="0" w:space="0" w:color="auto"/>
            <w:right w:val="none" w:sz="0" w:space="0" w:color="auto"/>
          </w:divBdr>
        </w:div>
      </w:divsChild>
    </w:div>
    <w:div w:id="1099763855">
      <w:bodyDiv w:val="1"/>
      <w:marLeft w:val="0"/>
      <w:marRight w:val="0"/>
      <w:marTop w:val="0"/>
      <w:marBottom w:val="0"/>
      <w:divBdr>
        <w:top w:val="none" w:sz="0" w:space="0" w:color="auto"/>
        <w:left w:val="none" w:sz="0" w:space="0" w:color="auto"/>
        <w:bottom w:val="none" w:sz="0" w:space="0" w:color="auto"/>
        <w:right w:val="none" w:sz="0" w:space="0" w:color="auto"/>
      </w:divBdr>
      <w:divsChild>
        <w:div w:id="1515539253">
          <w:marLeft w:val="475"/>
          <w:marRight w:val="0"/>
          <w:marTop w:val="86"/>
          <w:marBottom w:val="120"/>
          <w:divBdr>
            <w:top w:val="none" w:sz="0" w:space="0" w:color="auto"/>
            <w:left w:val="none" w:sz="0" w:space="0" w:color="auto"/>
            <w:bottom w:val="none" w:sz="0" w:space="0" w:color="auto"/>
            <w:right w:val="none" w:sz="0" w:space="0" w:color="auto"/>
          </w:divBdr>
        </w:div>
        <w:div w:id="159932613">
          <w:marLeft w:val="475"/>
          <w:marRight w:val="0"/>
          <w:marTop w:val="86"/>
          <w:marBottom w:val="120"/>
          <w:divBdr>
            <w:top w:val="none" w:sz="0" w:space="0" w:color="auto"/>
            <w:left w:val="none" w:sz="0" w:space="0" w:color="auto"/>
            <w:bottom w:val="none" w:sz="0" w:space="0" w:color="auto"/>
            <w:right w:val="none" w:sz="0" w:space="0" w:color="auto"/>
          </w:divBdr>
        </w:div>
        <w:div w:id="23865943">
          <w:marLeft w:val="475"/>
          <w:marRight w:val="0"/>
          <w:marTop w:val="86"/>
          <w:marBottom w:val="120"/>
          <w:divBdr>
            <w:top w:val="none" w:sz="0" w:space="0" w:color="auto"/>
            <w:left w:val="none" w:sz="0" w:space="0" w:color="auto"/>
            <w:bottom w:val="none" w:sz="0" w:space="0" w:color="auto"/>
            <w:right w:val="none" w:sz="0" w:space="0" w:color="auto"/>
          </w:divBdr>
        </w:div>
        <w:div w:id="1361935125">
          <w:marLeft w:val="475"/>
          <w:marRight w:val="0"/>
          <w:marTop w:val="86"/>
          <w:marBottom w:val="120"/>
          <w:divBdr>
            <w:top w:val="none" w:sz="0" w:space="0" w:color="auto"/>
            <w:left w:val="none" w:sz="0" w:space="0" w:color="auto"/>
            <w:bottom w:val="none" w:sz="0" w:space="0" w:color="auto"/>
            <w:right w:val="none" w:sz="0" w:space="0" w:color="auto"/>
          </w:divBdr>
        </w:div>
        <w:div w:id="1145853771">
          <w:marLeft w:val="475"/>
          <w:marRight w:val="0"/>
          <w:marTop w:val="86"/>
          <w:marBottom w:val="120"/>
          <w:divBdr>
            <w:top w:val="none" w:sz="0" w:space="0" w:color="auto"/>
            <w:left w:val="none" w:sz="0" w:space="0" w:color="auto"/>
            <w:bottom w:val="none" w:sz="0" w:space="0" w:color="auto"/>
            <w:right w:val="none" w:sz="0" w:space="0" w:color="auto"/>
          </w:divBdr>
        </w:div>
        <w:div w:id="56780568">
          <w:marLeft w:val="475"/>
          <w:marRight w:val="0"/>
          <w:marTop w:val="86"/>
          <w:marBottom w:val="120"/>
          <w:divBdr>
            <w:top w:val="none" w:sz="0" w:space="0" w:color="auto"/>
            <w:left w:val="none" w:sz="0" w:space="0" w:color="auto"/>
            <w:bottom w:val="none" w:sz="0" w:space="0" w:color="auto"/>
            <w:right w:val="none" w:sz="0" w:space="0" w:color="auto"/>
          </w:divBdr>
        </w:div>
        <w:div w:id="1057899449">
          <w:marLeft w:val="475"/>
          <w:marRight w:val="0"/>
          <w:marTop w:val="86"/>
          <w:marBottom w:val="120"/>
          <w:divBdr>
            <w:top w:val="none" w:sz="0" w:space="0" w:color="auto"/>
            <w:left w:val="none" w:sz="0" w:space="0" w:color="auto"/>
            <w:bottom w:val="none" w:sz="0" w:space="0" w:color="auto"/>
            <w:right w:val="none" w:sz="0" w:space="0" w:color="auto"/>
          </w:divBdr>
        </w:div>
        <w:div w:id="1169248132">
          <w:marLeft w:val="475"/>
          <w:marRight w:val="0"/>
          <w:marTop w:val="86"/>
          <w:marBottom w:val="120"/>
          <w:divBdr>
            <w:top w:val="none" w:sz="0" w:space="0" w:color="auto"/>
            <w:left w:val="none" w:sz="0" w:space="0" w:color="auto"/>
            <w:bottom w:val="none" w:sz="0" w:space="0" w:color="auto"/>
            <w:right w:val="none" w:sz="0" w:space="0" w:color="auto"/>
          </w:divBdr>
        </w:div>
        <w:div w:id="1462652939">
          <w:marLeft w:val="475"/>
          <w:marRight w:val="0"/>
          <w:marTop w:val="86"/>
          <w:marBottom w:val="120"/>
          <w:divBdr>
            <w:top w:val="none" w:sz="0" w:space="0" w:color="auto"/>
            <w:left w:val="none" w:sz="0" w:space="0" w:color="auto"/>
            <w:bottom w:val="none" w:sz="0" w:space="0" w:color="auto"/>
            <w:right w:val="none" w:sz="0" w:space="0" w:color="auto"/>
          </w:divBdr>
        </w:div>
        <w:div w:id="90467664">
          <w:marLeft w:val="475"/>
          <w:marRight w:val="0"/>
          <w:marTop w:val="86"/>
          <w:marBottom w:val="120"/>
          <w:divBdr>
            <w:top w:val="none" w:sz="0" w:space="0" w:color="auto"/>
            <w:left w:val="none" w:sz="0" w:space="0" w:color="auto"/>
            <w:bottom w:val="none" w:sz="0" w:space="0" w:color="auto"/>
            <w:right w:val="none" w:sz="0" w:space="0" w:color="auto"/>
          </w:divBdr>
        </w:div>
      </w:divsChild>
    </w:div>
    <w:div w:id="1117719773">
      <w:bodyDiv w:val="1"/>
      <w:marLeft w:val="0"/>
      <w:marRight w:val="0"/>
      <w:marTop w:val="0"/>
      <w:marBottom w:val="0"/>
      <w:divBdr>
        <w:top w:val="none" w:sz="0" w:space="0" w:color="auto"/>
        <w:left w:val="none" w:sz="0" w:space="0" w:color="auto"/>
        <w:bottom w:val="none" w:sz="0" w:space="0" w:color="auto"/>
        <w:right w:val="none" w:sz="0" w:space="0" w:color="auto"/>
      </w:divBdr>
      <w:divsChild>
        <w:div w:id="1394280952">
          <w:marLeft w:val="475"/>
          <w:marRight w:val="0"/>
          <w:marTop w:val="86"/>
          <w:marBottom w:val="120"/>
          <w:divBdr>
            <w:top w:val="none" w:sz="0" w:space="0" w:color="auto"/>
            <w:left w:val="none" w:sz="0" w:space="0" w:color="auto"/>
            <w:bottom w:val="none" w:sz="0" w:space="0" w:color="auto"/>
            <w:right w:val="none" w:sz="0" w:space="0" w:color="auto"/>
          </w:divBdr>
        </w:div>
        <w:div w:id="1948925504">
          <w:marLeft w:val="475"/>
          <w:marRight w:val="0"/>
          <w:marTop w:val="86"/>
          <w:marBottom w:val="120"/>
          <w:divBdr>
            <w:top w:val="none" w:sz="0" w:space="0" w:color="auto"/>
            <w:left w:val="none" w:sz="0" w:space="0" w:color="auto"/>
            <w:bottom w:val="none" w:sz="0" w:space="0" w:color="auto"/>
            <w:right w:val="none" w:sz="0" w:space="0" w:color="auto"/>
          </w:divBdr>
        </w:div>
        <w:div w:id="1313564190">
          <w:marLeft w:val="475"/>
          <w:marRight w:val="0"/>
          <w:marTop w:val="86"/>
          <w:marBottom w:val="120"/>
          <w:divBdr>
            <w:top w:val="none" w:sz="0" w:space="0" w:color="auto"/>
            <w:left w:val="none" w:sz="0" w:space="0" w:color="auto"/>
            <w:bottom w:val="none" w:sz="0" w:space="0" w:color="auto"/>
            <w:right w:val="none" w:sz="0" w:space="0" w:color="auto"/>
          </w:divBdr>
        </w:div>
      </w:divsChild>
    </w:div>
    <w:div w:id="1133594448">
      <w:bodyDiv w:val="1"/>
      <w:marLeft w:val="0"/>
      <w:marRight w:val="0"/>
      <w:marTop w:val="0"/>
      <w:marBottom w:val="0"/>
      <w:divBdr>
        <w:top w:val="none" w:sz="0" w:space="0" w:color="auto"/>
        <w:left w:val="none" w:sz="0" w:space="0" w:color="auto"/>
        <w:bottom w:val="none" w:sz="0" w:space="0" w:color="auto"/>
        <w:right w:val="none" w:sz="0" w:space="0" w:color="auto"/>
      </w:divBdr>
      <w:divsChild>
        <w:div w:id="70394367">
          <w:marLeft w:val="0"/>
          <w:marRight w:val="0"/>
          <w:marTop w:val="0"/>
          <w:marBottom w:val="0"/>
          <w:divBdr>
            <w:top w:val="none" w:sz="0" w:space="0" w:color="auto"/>
            <w:left w:val="none" w:sz="0" w:space="0" w:color="auto"/>
            <w:bottom w:val="none" w:sz="0" w:space="0" w:color="auto"/>
            <w:right w:val="none" w:sz="0" w:space="0" w:color="auto"/>
          </w:divBdr>
          <w:divsChild>
            <w:div w:id="1181822319">
              <w:marLeft w:val="0"/>
              <w:marRight w:val="0"/>
              <w:marTop w:val="0"/>
              <w:marBottom w:val="0"/>
              <w:divBdr>
                <w:top w:val="none" w:sz="0" w:space="0" w:color="auto"/>
                <w:left w:val="none" w:sz="0" w:space="0" w:color="auto"/>
                <w:bottom w:val="none" w:sz="0" w:space="0" w:color="auto"/>
                <w:right w:val="none" w:sz="0" w:space="0" w:color="auto"/>
              </w:divBdr>
              <w:divsChild>
                <w:div w:id="1014385381">
                  <w:marLeft w:val="0"/>
                  <w:marRight w:val="0"/>
                  <w:marTop w:val="0"/>
                  <w:marBottom w:val="0"/>
                  <w:divBdr>
                    <w:top w:val="none" w:sz="0" w:space="0" w:color="auto"/>
                    <w:left w:val="none" w:sz="0" w:space="0" w:color="auto"/>
                    <w:bottom w:val="none" w:sz="0" w:space="0" w:color="auto"/>
                    <w:right w:val="none" w:sz="0" w:space="0" w:color="auto"/>
                  </w:divBdr>
                  <w:divsChild>
                    <w:div w:id="1797605085">
                      <w:marLeft w:val="0"/>
                      <w:marRight w:val="0"/>
                      <w:marTop w:val="0"/>
                      <w:marBottom w:val="0"/>
                      <w:divBdr>
                        <w:top w:val="none" w:sz="0" w:space="0" w:color="auto"/>
                        <w:left w:val="none" w:sz="0" w:space="0" w:color="auto"/>
                        <w:bottom w:val="none" w:sz="0" w:space="0" w:color="auto"/>
                        <w:right w:val="none" w:sz="0" w:space="0" w:color="auto"/>
                      </w:divBdr>
                      <w:divsChild>
                        <w:div w:id="235819220">
                          <w:marLeft w:val="0"/>
                          <w:marRight w:val="0"/>
                          <w:marTop w:val="0"/>
                          <w:marBottom w:val="0"/>
                          <w:divBdr>
                            <w:top w:val="none" w:sz="0" w:space="0" w:color="auto"/>
                            <w:left w:val="none" w:sz="0" w:space="0" w:color="auto"/>
                            <w:bottom w:val="none" w:sz="0" w:space="0" w:color="auto"/>
                            <w:right w:val="none" w:sz="0" w:space="0" w:color="auto"/>
                          </w:divBdr>
                          <w:divsChild>
                            <w:div w:id="13423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39985">
      <w:bodyDiv w:val="1"/>
      <w:marLeft w:val="0"/>
      <w:marRight w:val="0"/>
      <w:marTop w:val="0"/>
      <w:marBottom w:val="0"/>
      <w:divBdr>
        <w:top w:val="none" w:sz="0" w:space="0" w:color="auto"/>
        <w:left w:val="none" w:sz="0" w:space="0" w:color="auto"/>
        <w:bottom w:val="none" w:sz="0" w:space="0" w:color="auto"/>
        <w:right w:val="none" w:sz="0" w:space="0" w:color="auto"/>
      </w:divBdr>
      <w:divsChild>
        <w:div w:id="2136480764">
          <w:marLeft w:val="475"/>
          <w:marRight w:val="0"/>
          <w:marTop w:val="86"/>
          <w:marBottom w:val="120"/>
          <w:divBdr>
            <w:top w:val="none" w:sz="0" w:space="0" w:color="auto"/>
            <w:left w:val="none" w:sz="0" w:space="0" w:color="auto"/>
            <w:bottom w:val="none" w:sz="0" w:space="0" w:color="auto"/>
            <w:right w:val="none" w:sz="0" w:space="0" w:color="auto"/>
          </w:divBdr>
        </w:div>
        <w:div w:id="969096563">
          <w:marLeft w:val="475"/>
          <w:marRight w:val="0"/>
          <w:marTop w:val="86"/>
          <w:marBottom w:val="120"/>
          <w:divBdr>
            <w:top w:val="none" w:sz="0" w:space="0" w:color="auto"/>
            <w:left w:val="none" w:sz="0" w:space="0" w:color="auto"/>
            <w:bottom w:val="none" w:sz="0" w:space="0" w:color="auto"/>
            <w:right w:val="none" w:sz="0" w:space="0" w:color="auto"/>
          </w:divBdr>
        </w:div>
        <w:div w:id="1373847840">
          <w:marLeft w:val="475"/>
          <w:marRight w:val="0"/>
          <w:marTop w:val="86"/>
          <w:marBottom w:val="120"/>
          <w:divBdr>
            <w:top w:val="none" w:sz="0" w:space="0" w:color="auto"/>
            <w:left w:val="none" w:sz="0" w:space="0" w:color="auto"/>
            <w:bottom w:val="none" w:sz="0" w:space="0" w:color="auto"/>
            <w:right w:val="none" w:sz="0" w:space="0" w:color="auto"/>
          </w:divBdr>
        </w:div>
        <w:div w:id="952900561">
          <w:marLeft w:val="994"/>
          <w:marRight w:val="0"/>
          <w:marTop w:val="77"/>
          <w:marBottom w:val="120"/>
          <w:divBdr>
            <w:top w:val="none" w:sz="0" w:space="0" w:color="auto"/>
            <w:left w:val="none" w:sz="0" w:space="0" w:color="auto"/>
            <w:bottom w:val="none" w:sz="0" w:space="0" w:color="auto"/>
            <w:right w:val="none" w:sz="0" w:space="0" w:color="auto"/>
          </w:divBdr>
        </w:div>
        <w:div w:id="1540236781">
          <w:marLeft w:val="994"/>
          <w:marRight w:val="0"/>
          <w:marTop w:val="77"/>
          <w:marBottom w:val="120"/>
          <w:divBdr>
            <w:top w:val="none" w:sz="0" w:space="0" w:color="auto"/>
            <w:left w:val="none" w:sz="0" w:space="0" w:color="auto"/>
            <w:bottom w:val="none" w:sz="0" w:space="0" w:color="auto"/>
            <w:right w:val="none" w:sz="0" w:space="0" w:color="auto"/>
          </w:divBdr>
        </w:div>
        <w:div w:id="1033775596">
          <w:marLeft w:val="994"/>
          <w:marRight w:val="0"/>
          <w:marTop w:val="77"/>
          <w:marBottom w:val="120"/>
          <w:divBdr>
            <w:top w:val="none" w:sz="0" w:space="0" w:color="auto"/>
            <w:left w:val="none" w:sz="0" w:space="0" w:color="auto"/>
            <w:bottom w:val="none" w:sz="0" w:space="0" w:color="auto"/>
            <w:right w:val="none" w:sz="0" w:space="0" w:color="auto"/>
          </w:divBdr>
        </w:div>
      </w:divsChild>
    </w:div>
    <w:div w:id="1336688225">
      <w:bodyDiv w:val="1"/>
      <w:marLeft w:val="0"/>
      <w:marRight w:val="0"/>
      <w:marTop w:val="0"/>
      <w:marBottom w:val="0"/>
      <w:divBdr>
        <w:top w:val="none" w:sz="0" w:space="0" w:color="auto"/>
        <w:left w:val="none" w:sz="0" w:space="0" w:color="auto"/>
        <w:bottom w:val="none" w:sz="0" w:space="0" w:color="auto"/>
        <w:right w:val="none" w:sz="0" w:space="0" w:color="auto"/>
      </w:divBdr>
    </w:div>
    <w:div w:id="1391801679">
      <w:bodyDiv w:val="1"/>
      <w:marLeft w:val="0"/>
      <w:marRight w:val="0"/>
      <w:marTop w:val="0"/>
      <w:marBottom w:val="0"/>
      <w:divBdr>
        <w:top w:val="none" w:sz="0" w:space="0" w:color="auto"/>
        <w:left w:val="none" w:sz="0" w:space="0" w:color="auto"/>
        <w:bottom w:val="none" w:sz="0" w:space="0" w:color="auto"/>
        <w:right w:val="none" w:sz="0" w:space="0" w:color="auto"/>
      </w:divBdr>
      <w:divsChild>
        <w:div w:id="1975021071">
          <w:marLeft w:val="475"/>
          <w:marRight w:val="0"/>
          <w:marTop w:val="86"/>
          <w:marBottom w:val="120"/>
          <w:divBdr>
            <w:top w:val="none" w:sz="0" w:space="0" w:color="auto"/>
            <w:left w:val="none" w:sz="0" w:space="0" w:color="auto"/>
            <w:bottom w:val="none" w:sz="0" w:space="0" w:color="auto"/>
            <w:right w:val="none" w:sz="0" w:space="0" w:color="auto"/>
          </w:divBdr>
        </w:div>
      </w:divsChild>
    </w:div>
    <w:div w:id="1395616333">
      <w:bodyDiv w:val="1"/>
      <w:marLeft w:val="0"/>
      <w:marRight w:val="0"/>
      <w:marTop w:val="0"/>
      <w:marBottom w:val="0"/>
      <w:divBdr>
        <w:top w:val="none" w:sz="0" w:space="0" w:color="auto"/>
        <w:left w:val="none" w:sz="0" w:space="0" w:color="auto"/>
        <w:bottom w:val="none" w:sz="0" w:space="0" w:color="auto"/>
        <w:right w:val="none" w:sz="0" w:space="0" w:color="auto"/>
      </w:divBdr>
    </w:div>
    <w:div w:id="1449856574">
      <w:bodyDiv w:val="1"/>
      <w:marLeft w:val="0"/>
      <w:marRight w:val="0"/>
      <w:marTop w:val="0"/>
      <w:marBottom w:val="0"/>
      <w:divBdr>
        <w:top w:val="none" w:sz="0" w:space="0" w:color="auto"/>
        <w:left w:val="none" w:sz="0" w:space="0" w:color="auto"/>
        <w:bottom w:val="none" w:sz="0" w:space="0" w:color="auto"/>
        <w:right w:val="none" w:sz="0" w:space="0" w:color="auto"/>
      </w:divBdr>
      <w:divsChild>
        <w:div w:id="885801624">
          <w:marLeft w:val="0"/>
          <w:marRight w:val="0"/>
          <w:marTop w:val="0"/>
          <w:marBottom w:val="0"/>
          <w:divBdr>
            <w:top w:val="none" w:sz="0" w:space="0" w:color="auto"/>
            <w:left w:val="none" w:sz="0" w:space="0" w:color="auto"/>
            <w:bottom w:val="none" w:sz="0" w:space="0" w:color="auto"/>
            <w:right w:val="none" w:sz="0" w:space="0" w:color="auto"/>
          </w:divBdr>
          <w:divsChild>
            <w:div w:id="528878814">
              <w:marLeft w:val="0"/>
              <w:marRight w:val="0"/>
              <w:marTop w:val="0"/>
              <w:marBottom w:val="0"/>
              <w:divBdr>
                <w:top w:val="none" w:sz="0" w:space="0" w:color="auto"/>
                <w:left w:val="none" w:sz="0" w:space="0" w:color="auto"/>
                <w:bottom w:val="none" w:sz="0" w:space="0" w:color="auto"/>
                <w:right w:val="none" w:sz="0" w:space="0" w:color="auto"/>
              </w:divBdr>
              <w:divsChild>
                <w:div w:id="1449661796">
                  <w:marLeft w:val="0"/>
                  <w:marRight w:val="0"/>
                  <w:marTop w:val="0"/>
                  <w:marBottom w:val="0"/>
                  <w:divBdr>
                    <w:top w:val="none" w:sz="0" w:space="0" w:color="auto"/>
                    <w:left w:val="none" w:sz="0" w:space="0" w:color="auto"/>
                    <w:bottom w:val="none" w:sz="0" w:space="0" w:color="auto"/>
                    <w:right w:val="none" w:sz="0" w:space="0" w:color="auto"/>
                  </w:divBdr>
                  <w:divsChild>
                    <w:div w:id="1454404918">
                      <w:marLeft w:val="0"/>
                      <w:marRight w:val="0"/>
                      <w:marTop w:val="0"/>
                      <w:marBottom w:val="0"/>
                      <w:divBdr>
                        <w:top w:val="none" w:sz="0" w:space="0" w:color="auto"/>
                        <w:left w:val="none" w:sz="0" w:space="0" w:color="auto"/>
                        <w:bottom w:val="none" w:sz="0" w:space="0" w:color="auto"/>
                        <w:right w:val="none" w:sz="0" w:space="0" w:color="auto"/>
                      </w:divBdr>
                      <w:divsChild>
                        <w:div w:id="1827473988">
                          <w:marLeft w:val="0"/>
                          <w:marRight w:val="0"/>
                          <w:marTop w:val="0"/>
                          <w:marBottom w:val="0"/>
                          <w:divBdr>
                            <w:top w:val="none" w:sz="0" w:space="0" w:color="auto"/>
                            <w:left w:val="none" w:sz="0" w:space="0" w:color="auto"/>
                            <w:bottom w:val="none" w:sz="0" w:space="0" w:color="auto"/>
                            <w:right w:val="none" w:sz="0" w:space="0" w:color="auto"/>
                          </w:divBdr>
                          <w:divsChild>
                            <w:div w:id="1014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63862">
      <w:bodyDiv w:val="1"/>
      <w:marLeft w:val="0"/>
      <w:marRight w:val="0"/>
      <w:marTop w:val="0"/>
      <w:marBottom w:val="0"/>
      <w:divBdr>
        <w:top w:val="none" w:sz="0" w:space="0" w:color="auto"/>
        <w:left w:val="none" w:sz="0" w:space="0" w:color="auto"/>
        <w:bottom w:val="none" w:sz="0" w:space="0" w:color="auto"/>
        <w:right w:val="none" w:sz="0" w:space="0" w:color="auto"/>
      </w:divBdr>
    </w:div>
    <w:div w:id="1495753598">
      <w:bodyDiv w:val="1"/>
      <w:marLeft w:val="0"/>
      <w:marRight w:val="0"/>
      <w:marTop w:val="0"/>
      <w:marBottom w:val="0"/>
      <w:divBdr>
        <w:top w:val="none" w:sz="0" w:space="0" w:color="auto"/>
        <w:left w:val="none" w:sz="0" w:space="0" w:color="auto"/>
        <w:bottom w:val="none" w:sz="0" w:space="0" w:color="auto"/>
        <w:right w:val="none" w:sz="0" w:space="0" w:color="auto"/>
      </w:divBdr>
      <w:divsChild>
        <w:div w:id="1044987077">
          <w:marLeft w:val="475"/>
          <w:marRight w:val="0"/>
          <w:marTop w:val="86"/>
          <w:marBottom w:val="120"/>
          <w:divBdr>
            <w:top w:val="none" w:sz="0" w:space="0" w:color="auto"/>
            <w:left w:val="none" w:sz="0" w:space="0" w:color="auto"/>
            <w:bottom w:val="none" w:sz="0" w:space="0" w:color="auto"/>
            <w:right w:val="none" w:sz="0" w:space="0" w:color="auto"/>
          </w:divBdr>
        </w:div>
        <w:div w:id="1525634154">
          <w:marLeft w:val="994"/>
          <w:marRight w:val="0"/>
          <w:marTop w:val="77"/>
          <w:marBottom w:val="120"/>
          <w:divBdr>
            <w:top w:val="none" w:sz="0" w:space="0" w:color="auto"/>
            <w:left w:val="none" w:sz="0" w:space="0" w:color="auto"/>
            <w:bottom w:val="none" w:sz="0" w:space="0" w:color="auto"/>
            <w:right w:val="none" w:sz="0" w:space="0" w:color="auto"/>
          </w:divBdr>
        </w:div>
        <w:div w:id="1249315445">
          <w:marLeft w:val="475"/>
          <w:marRight w:val="0"/>
          <w:marTop w:val="86"/>
          <w:marBottom w:val="120"/>
          <w:divBdr>
            <w:top w:val="none" w:sz="0" w:space="0" w:color="auto"/>
            <w:left w:val="none" w:sz="0" w:space="0" w:color="auto"/>
            <w:bottom w:val="none" w:sz="0" w:space="0" w:color="auto"/>
            <w:right w:val="none" w:sz="0" w:space="0" w:color="auto"/>
          </w:divBdr>
        </w:div>
        <w:div w:id="612902366">
          <w:marLeft w:val="994"/>
          <w:marRight w:val="0"/>
          <w:marTop w:val="77"/>
          <w:marBottom w:val="120"/>
          <w:divBdr>
            <w:top w:val="none" w:sz="0" w:space="0" w:color="auto"/>
            <w:left w:val="none" w:sz="0" w:space="0" w:color="auto"/>
            <w:bottom w:val="none" w:sz="0" w:space="0" w:color="auto"/>
            <w:right w:val="none" w:sz="0" w:space="0" w:color="auto"/>
          </w:divBdr>
        </w:div>
        <w:div w:id="1163551201">
          <w:marLeft w:val="475"/>
          <w:marRight w:val="0"/>
          <w:marTop w:val="86"/>
          <w:marBottom w:val="120"/>
          <w:divBdr>
            <w:top w:val="none" w:sz="0" w:space="0" w:color="auto"/>
            <w:left w:val="none" w:sz="0" w:space="0" w:color="auto"/>
            <w:bottom w:val="none" w:sz="0" w:space="0" w:color="auto"/>
            <w:right w:val="none" w:sz="0" w:space="0" w:color="auto"/>
          </w:divBdr>
        </w:div>
        <w:div w:id="340206494">
          <w:marLeft w:val="994"/>
          <w:marRight w:val="0"/>
          <w:marTop w:val="77"/>
          <w:marBottom w:val="120"/>
          <w:divBdr>
            <w:top w:val="none" w:sz="0" w:space="0" w:color="auto"/>
            <w:left w:val="none" w:sz="0" w:space="0" w:color="auto"/>
            <w:bottom w:val="none" w:sz="0" w:space="0" w:color="auto"/>
            <w:right w:val="none" w:sz="0" w:space="0" w:color="auto"/>
          </w:divBdr>
        </w:div>
        <w:div w:id="308750334">
          <w:marLeft w:val="994"/>
          <w:marRight w:val="0"/>
          <w:marTop w:val="77"/>
          <w:marBottom w:val="120"/>
          <w:divBdr>
            <w:top w:val="none" w:sz="0" w:space="0" w:color="auto"/>
            <w:left w:val="none" w:sz="0" w:space="0" w:color="auto"/>
            <w:bottom w:val="none" w:sz="0" w:space="0" w:color="auto"/>
            <w:right w:val="none" w:sz="0" w:space="0" w:color="auto"/>
          </w:divBdr>
        </w:div>
      </w:divsChild>
    </w:div>
    <w:div w:id="1503425740">
      <w:bodyDiv w:val="1"/>
      <w:marLeft w:val="0"/>
      <w:marRight w:val="0"/>
      <w:marTop w:val="0"/>
      <w:marBottom w:val="0"/>
      <w:divBdr>
        <w:top w:val="none" w:sz="0" w:space="0" w:color="auto"/>
        <w:left w:val="none" w:sz="0" w:space="0" w:color="auto"/>
        <w:bottom w:val="none" w:sz="0" w:space="0" w:color="auto"/>
        <w:right w:val="none" w:sz="0" w:space="0" w:color="auto"/>
      </w:divBdr>
      <w:divsChild>
        <w:div w:id="1264454689">
          <w:marLeft w:val="994"/>
          <w:marRight w:val="0"/>
          <w:marTop w:val="96"/>
          <w:marBottom w:val="120"/>
          <w:divBdr>
            <w:top w:val="none" w:sz="0" w:space="0" w:color="auto"/>
            <w:left w:val="none" w:sz="0" w:space="0" w:color="auto"/>
            <w:bottom w:val="none" w:sz="0" w:space="0" w:color="auto"/>
            <w:right w:val="none" w:sz="0" w:space="0" w:color="auto"/>
          </w:divBdr>
        </w:div>
      </w:divsChild>
    </w:div>
    <w:div w:id="1603882019">
      <w:bodyDiv w:val="1"/>
      <w:marLeft w:val="0"/>
      <w:marRight w:val="0"/>
      <w:marTop w:val="0"/>
      <w:marBottom w:val="0"/>
      <w:divBdr>
        <w:top w:val="none" w:sz="0" w:space="0" w:color="auto"/>
        <w:left w:val="none" w:sz="0" w:space="0" w:color="auto"/>
        <w:bottom w:val="none" w:sz="0" w:space="0" w:color="auto"/>
        <w:right w:val="none" w:sz="0" w:space="0" w:color="auto"/>
      </w:divBdr>
      <w:divsChild>
        <w:div w:id="1948006182">
          <w:marLeft w:val="576"/>
          <w:marRight w:val="0"/>
          <w:marTop w:val="60"/>
          <w:marBottom w:val="0"/>
          <w:divBdr>
            <w:top w:val="none" w:sz="0" w:space="0" w:color="auto"/>
            <w:left w:val="none" w:sz="0" w:space="0" w:color="auto"/>
            <w:bottom w:val="none" w:sz="0" w:space="0" w:color="auto"/>
            <w:right w:val="none" w:sz="0" w:space="0" w:color="auto"/>
          </w:divBdr>
        </w:div>
        <w:div w:id="196432959">
          <w:marLeft w:val="576"/>
          <w:marRight w:val="0"/>
          <w:marTop w:val="60"/>
          <w:marBottom w:val="0"/>
          <w:divBdr>
            <w:top w:val="none" w:sz="0" w:space="0" w:color="auto"/>
            <w:left w:val="none" w:sz="0" w:space="0" w:color="auto"/>
            <w:bottom w:val="none" w:sz="0" w:space="0" w:color="auto"/>
            <w:right w:val="none" w:sz="0" w:space="0" w:color="auto"/>
          </w:divBdr>
        </w:div>
        <w:div w:id="1025400434">
          <w:marLeft w:val="576"/>
          <w:marRight w:val="0"/>
          <w:marTop w:val="60"/>
          <w:marBottom w:val="0"/>
          <w:divBdr>
            <w:top w:val="none" w:sz="0" w:space="0" w:color="auto"/>
            <w:left w:val="none" w:sz="0" w:space="0" w:color="auto"/>
            <w:bottom w:val="none" w:sz="0" w:space="0" w:color="auto"/>
            <w:right w:val="none" w:sz="0" w:space="0" w:color="auto"/>
          </w:divBdr>
        </w:div>
        <w:div w:id="366874164">
          <w:marLeft w:val="576"/>
          <w:marRight w:val="0"/>
          <w:marTop w:val="60"/>
          <w:marBottom w:val="0"/>
          <w:divBdr>
            <w:top w:val="none" w:sz="0" w:space="0" w:color="auto"/>
            <w:left w:val="none" w:sz="0" w:space="0" w:color="auto"/>
            <w:bottom w:val="none" w:sz="0" w:space="0" w:color="auto"/>
            <w:right w:val="none" w:sz="0" w:space="0" w:color="auto"/>
          </w:divBdr>
        </w:div>
        <w:div w:id="299501645">
          <w:marLeft w:val="576"/>
          <w:marRight w:val="0"/>
          <w:marTop w:val="60"/>
          <w:marBottom w:val="0"/>
          <w:divBdr>
            <w:top w:val="none" w:sz="0" w:space="0" w:color="auto"/>
            <w:left w:val="none" w:sz="0" w:space="0" w:color="auto"/>
            <w:bottom w:val="none" w:sz="0" w:space="0" w:color="auto"/>
            <w:right w:val="none" w:sz="0" w:space="0" w:color="auto"/>
          </w:divBdr>
        </w:div>
        <w:div w:id="499587972">
          <w:marLeft w:val="576"/>
          <w:marRight w:val="0"/>
          <w:marTop w:val="60"/>
          <w:marBottom w:val="0"/>
          <w:divBdr>
            <w:top w:val="none" w:sz="0" w:space="0" w:color="auto"/>
            <w:left w:val="none" w:sz="0" w:space="0" w:color="auto"/>
            <w:bottom w:val="none" w:sz="0" w:space="0" w:color="auto"/>
            <w:right w:val="none" w:sz="0" w:space="0" w:color="auto"/>
          </w:divBdr>
        </w:div>
        <w:div w:id="1511211835">
          <w:marLeft w:val="576"/>
          <w:marRight w:val="0"/>
          <w:marTop w:val="60"/>
          <w:marBottom w:val="0"/>
          <w:divBdr>
            <w:top w:val="none" w:sz="0" w:space="0" w:color="auto"/>
            <w:left w:val="none" w:sz="0" w:space="0" w:color="auto"/>
            <w:bottom w:val="none" w:sz="0" w:space="0" w:color="auto"/>
            <w:right w:val="none" w:sz="0" w:space="0" w:color="auto"/>
          </w:divBdr>
        </w:div>
        <w:div w:id="1658269624">
          <w:marLeft w:val="1037"/>
          <w:marRight w:val="0"/>
          <w:marTop w:val="60"/>
          <w:marBottom w:val="0"/>
          <w:divBdr>
            <w:top w:val="none" w:sz="0" w:space="0" w:color="auto"/>
            <w:left w:val="none" w:sz="0" w:space="0" w:color="auto"/>
            <w:bottom w:val="none" w:sz="0" w:space="0" w:color="auto"/>
            <w:right w:val="none" w:sz="0" w:space="0" w:color="auto"/>
          </w:divBdr>
        </w:div>
        <w:div w:id="574972697">
          <w:marLeft w:val="1037"/>
          <w:marRight w:val="0"/>
          <w:marTop w:val="60"/>
          <w:marBottom w:val="0"/>
          <w:divBdr>
            <w:top w:val="none" w:sz="0" w:space="0" w:color="auto"/>
            <w:left w:val="none" w:sz="0" w:space="0" w:color="auto"/>
            <w:bottom w:val="none" w:sz="0" w:space="0" w:color="auto"/>
            <w:right w:val="none" w:sz="0" w:space="0" w:color="auto"/>
          </w:divBdr>
        </w:div>
      </w:divsChild>
    </w:div>
    <w:div w:id="1654798272">
      <w:bodyDiv w:val="1"/>
      <w:marLeft w:val="0"/>
      <w:marRight w:val="0"/>
      <w:marTop w:val="0"/>
      <w:marBottom w:val="0"/>
      <w:divBdr>
        <w:top w:val="none" w:sz="0" w:space="0" w:color="auto"/>
        <w:left w:val="none" w:sz="0" w:space="0" w:color="auto"/>
        <w:bottom w:val="none" w:sz="0" w:space="0" w:color="auto"/>
        <w:right w:val="none" w:sz="0" w:space="0" w:color="auto"/>
      </w:divBdr>
      <w:divsChild>
        <w:div w:id="1682471053">
          <w:marLeft w:val="475"/>
          <w:marRight w:val="0"/>
          <w:marTop w:val="86"/>
          <w:marBottom w:val="120"/>
          <w:divBdr>
            <w:top w:val="none" w:sz="0" w:space="0" w:color="auto"/>
            <w:left w:val="none" w:sz="0" w:space="0" w:color="auto"/>
            <w:bottom w:val="none" w:sz="0" w:space="0" w:color="auto"/>
            <w:right w:val="none" w:sz="0" w:space="0" w:color="auto"/>
          </w:divBdr>
        </w:div>
        <w:div w:id="443379485">
          <w:marLeft w:val="994"/>
          <w:marRight w:val="0"/>
          <w:marTop w:val="77"/>
          <w:marBottom w:val="120"/>
          <w:divBdr>
            <w:top w:val="none" w:sz="0" w:space="0" w:color="auto"/>
            <w:left w:val="none" w:sz="0" w:space="0" w:color="auto"/>
            <w:bottom w:val="none" w:sz="0" w:space="0" w:color="auto"/>
            <w:right w:val="none" w:sz="0" w:space="0" w:color="auto"/>
          </w:divBdr>
        </w:div>
        <w:div w:id="1739471988">
          <w:marLeft w:val="994"/>
          <w:marRight w:val="0"/>
          <w:marTop w:val="77"/>
          <w:marBottom w:val="120"/>
          <w:divBdr>
            <w:top w:val="none" w:sz="0" w:space="0" w:color="auto"/>
            <w:left w:val="none" w:sz="0" w:space="0" w:color="auto"/>
            <w:bottom w:val="none" w:sz="0" w:space="0" w:color="auto"/>
            <w:right w:val="none" w:sz="0" w:space="0" w:color="auto"/>
          </w:divBdr>
        </w:div>
        <w:div w:id="1812481714">
          <w:marLeft w:val="475"/>
          <w:marRight w:val="0"/>
          <w:marTop w:val="86"/>
          <w:marBottom w:val="120"/>
          <w:divBdr>
            <w:top w:val="none" w:sz="0" w:space="0" w:color="auto"/>
            <w:left w:val="none" w:sz="0" w:space="0" w:color="auto"/>
            <w:bottom w:val="none" w:sz="0" w:space="0" w:color="auto"/>
            <w:right w:val="none" w:sz="0" w:space="0" w:color="auto"/>
          </w:divBdr>
        </w:div>
        <w:div w:id="2090689394">
          <w:marLeft w:val="994"/>
          <w:marRight w:val="0"/>
          <w:marTop w:val="77"/>
          <w:marBottom w:val="120"/>
          <w:divBdr>
            <w:top w:val="none" w:sz="0" w:space="0" w:color="auto"/>
            <w:left w:val="none" w:sz="0" w:space="0" w:color="auto"/>
            <w:bottom w:val="none" w:sz="0" w:space="0" w:color="auto"/>
            <w:right w:val="none" w:sz="0" w:space="0" w:color="auto"/>
          </w:divBdr>
        </w:div>
        <w:div w:id="2049797225">
          <w:marLeft w:val="994"/>
          <w:marRight w:val="0"/>
          <w:marTop w:val="77"/>
          <w:marBottom w:val="120"/>
          <w:divBdr>
            <w:top w:val="none" w:sz="0" w:space="0" w:color="auto"/>
            <w:left w:val="none" w:sz="0" w:space="0" w:color="auto"/>
            <w:bottom w:val="none" w:sz="0" w:space="0" w:color="auto"/>
            <w:right w:val="none" w:sz="0" w:space="0" w:color="auto"/>
          </w:divBdr>
        </w:div>
        <w:div w:id="208610023">
          <w:marLeft w:val="994"/>
          <w:marRight w:val="0"/>
          <w:marTop w:val="77"/>
          <w:marBottom w:val="120"/>
          <w:divBdr>
            <w:top w:val="none" w:sz="0" w:space="0" w:color="auto"/>
            <w:left w:val="none" w:sz="0" w:space="0" w:color="auto"/>
            <w:bottom w:val="none" w:sz="0" w:space="0" w:color="auto"/>
            <w:right w:val="none" w:sz="0" w:space="0" w:color="auto"/>
          </w:divBdr>
        </w:div>
        <w:div w:id="654409387">
          <w:marLeft w:val="994"/>
          <w:marRight w:val="0"/>
          <w:marTop w:val="77"/>
          <w:marBottom w:val="120"/>
          <w:divBdr>
            <w:top w:val="none" w:sz="0" w:space="0" w:color="auto"/>
            <w:left w:val="none" w:sz="0" w:space="0" w:color="auto"/>
            <w:bottom w:val="none" w:sz="0" w:space="0" w:color="auto"/>
            <w:right w:val="none" w:sz="0" w:space="0" w:color="auto"/>
          </w:divBdr>
        </w:div>
        <w:div w:id="211699136">
          <w:marLeft w:val="994"/>
          <w:marRight w:val="0"/>
          <w:marTop w:val="77"/>
          <w:marBottom w:val="120"/>
          <w:divBdr>
            <w:top w:val="none" w:sz="0" w:space="0" w:color="auto"/>
            <w:left w:val="none" w:sz="0" w:space="0" w:color="auto"/>
            <w:bottom w:val="none" w:sz="0" w:space="0" w:color="auto"/>
            <w:right w:val="none" w:sz="0" w:space="0" w:color="auto"/>
          </w:divBdr>
        </w:div>
      </w:divsChild>
    </w:div>
    <w:div w:id="1717200579">
      <w:bodyDiv w:val="1"/>
      <w:marLeft w:val="0"/>
      <w:marRight w:val="0"/>
      <w:marTop w:val="0"/>
      <w:marBottom w:val="0"/>
      <w:divBdr>
        <w:top w:val="none" w:sz="0" w:space="0" w:color="auto"/>
        <w:left w:val="none" w:sz="0" w:space="0" w:color="auto"/>
        <w:bottom w:val="none" w:sz="0" w:space="0" w:color="auto"/>
        <w:right w:val="none" w:sz="0" w:space="0" w:color="auto"/>
      </w:divBdr>
      <w:divsChild>
        <w:div w:id="2113082426">
          <w:marLeft w:val="475"/>
          <w:marRight w:val="0"/>
          <w:marTop w:val="86"/>
          <w:marBottom w:val="120"/>
          <w:divBdr>
            <w:top w:val="none" w:sz="0" w:space="0" w:color="auto"/>
            <w:left w:val="none" w:sz="0" w:space="0" w:color="auto"/>
            <w:bottom w:val="none" w:sz="0" w:space="0" w:color="auto"/>
            <w:right w:val="none" w:sz="0" w:space="0" w:color="auto"/>
          </w:divBdr>
        </w:div>
        <w:div w:id="1525706620">
          <w:marLeft w:val="994"/>
          <w:marRight w:val="0"/>
          <w:marTop w:val="77"/>
          <w:marBottom w:val="120"/>
          <w:divBdr>
            <w:top w:val="none" w:sz="0" w:space="0" w:color="auto"/>
            <w:left w:val="none" w:sz="0" w:space="0" w:color="auto"/>
            <w:bottom w:val="none" w:sz="0" w:space="0" w:color="auto"/>
            <w:right w:val="none" w:sz="0" w:space="0" w:color="auto"/>
          </w:divBdr>
        </w:div>
        <w:div w:id="2056922815">
          <w:marLeft w:val="994"/>
          <w:marRight w:val="0"/>
          <w:marTop w:val="77"/>
          <w:marBottom w:val="120"/>
          <w:divBdr>
            <w:top w:val="none" w:sz="0" w:space="0" w:color="auto"/>
            <w:left w:val="none" w:sz="0" w:space="0" w:color="auto"/>
            <w:bottom w:val="none" w:sz="0" w:space="0" w:color="auto"/>
            <w:right w:val="none" w:sz="0" w:space="0" w:color="auto"/>
          </w:divBdr>
        </w:div>
        <w:div w:id="131097447">
          <w:marLeft w:val="475"/>
          <w:marRight w:val="0"/>
          <w:marTop w:val="86"/>
          <w:marBottom w:val="120"/>
          <w:divBdr>
            <w:top w:val="none" w:sz="0" w:space="0" w:color="auto"/>
            <w:left w:val="none" w:sz="0" w:space="0" w:color="auto"/>
            <w:bottom w:val="none" w:sz="0" w:space="0" w:color="auto"/>
            <w:right w:val="none" w:sz="0" w:space="0" w:color="auto"/>
          </w:divBdr>
        </w:div>
        <w:div w:id="2017875472">
          <w:marLeft w:val="475"/>
          <w:marRight w:val="0"/>
          <w:marTop w:val="86"/>
          <w:marBottom w:val="120"/>
          <w:divBdr>
            <w:top w:val="none" w:sz="0" w:space="0" w:color="auto"/>
            <w:left w:val="none" w:sz="0" w:space="0" w:color="auto"/>
            <w:bottom w:val="none" w:sz="0" w:space="0" w:color="auto"/>
            <w:right w:val="none" w:sz="0" w:space="0" w:color="auto"/>
          </w:divBdr>
        </w:div>
        <w:div w:id="1895891505">
          <w:marLeft w:val="994"/>
          <w:marRight w:val="0"/>
          <w:marTop w:val="77"/>
          <w:marBottom w:val="120"/>
          <w:divBdr>
            <w:top w:val="none" w:sz="0" w:space="0" w:color="auto"/>
            <w:left w:val="none" w:sz="0" w:space="0" w:color="auto"/>
            <w:bottom w:val="none" w:sz="0" w:space="0" w:color="auto"/>
            <w:right w:val="none" w:sz="0" w:space="0" w:color="auto"/>
          </w:divBdr>
        </w:div>
        <w:div w:id="302387565">
          <w:marLeft w:val="994"/>
          <w:marRight w:val="0"/>
          <w:marTop w:val="77"/>
          <w:marBottom w:val="120"/>
          <w:divBdr>
            <w:top w:val="none" w:sz="0" w:space="0" w:color="auto"/>
            <w:left w:val="none" w:sz="0" w:space="0" w:color="auto"/>
            <w:bottom w:val="none" w:sz="0" w:space="0" w:color="auto"/>
            <w:right w:val="none" w:sz="0" w:space="0" w:color="auto"/>
          </w:divBdr>
        </w:div>
        <w:div w:id="2120761125">
          <w:marLeft w:val="994"/>
          <w:marRight w:val="0"/>
          <w:marTop w:val="77"/>
          <w:marBottom w:val="120"/>
          <w:divBdr>
            <w:top w:val="none" w:sz="0" w:space="0" w:color="auto"/>
            <w:left w:val="none" w:sz="0" w:space="0" w:color="auto"/>
            <w:bottom w:val="none" w:sz="0" w:space="0" w:color="auto"/>
            <w:right w:val="none" w:sz="0" w:space="0" w:color="auto"/>
          </w:divBdr>
        </w:div>
        <w:div w:id="407338649">
          <w:marLeft w:val="994"/>
          <w:marRight w:val="0"/>
          <w:marTop w:val="77"/>
          <w:marBottom w:val="120"/>
          <w:divBdr>
            <w:top w:val="none" w:sz="0" w:space="0" w:color="auto"/>
            <w:left w:val="none" w:sz="0" w:space="0" w:color="auto"/>
            <w:bottom w:val="none" w:sz="0" w:space="0" w:color="auto"/>
            <w:right w:val="none" w:sz="0" w:space="0" w:color="auto"/>
          </w:divBdr>
        </w:div>
      </w:divsChild>
    </w:div>
    <w:div w:id="1745645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5982">
          <w:marLeft w:val="475"/>
          <w:marRight w:val="0"/>
          <w:marTop w:val="86"/>
          <w:marBottom w:val="120"/>
          <w:divBdr>
            <w:top w:val="none" w:sz="0" w:space="0" w:color="auto"/>
            <w:left w:val="none" w:sz="0" w:space="0" w:color="auto"/>
            <w:bottom w:val="none" w:sz="0" w:space="0" w:color="auto"/>
            <w:right w:val="none" w:sz="0" w:space="0" w:color="auto"/>
          </w:divBdr>
        </w:div>
        <w:div w:id="272827870">
          <w:marLeft w:val="994"/>
          <w:marRight w:val="0"/>
          <w:marTop w:val="77"/>
          <w:marBottom w:val="120"/>
          <w:divBdr>
            <w:top w:val="none" w:sz="0" w:space="0" w:color="auto"/>
            <w:left w:val="none" w:sz="0" w:space="0" w:color="auto"/>
            <w:bottom w:val="none" w:sz="0" w:space="0" w:color="auto"/>
            <w:right w:val="none" w:sz="0" w:space="0" w:color="auto"/>
          </w:divBdr>
        </w:div>
        <w:div w:id="830366499">
          <w:marLeft w:val="994"/>
          <w:marRight w:val="0"/>
          <w:marTop w:val="77"/>
          <w:marBottom w:val="120"/>
          <w:divBdr>
            <w:top w:val="none" w:sz="0" w:space="0" w:color="auto"/>
            <w:left w:val="none" w:sz="0" w:space="0" w:color="auto"/>
            <w:bottom w:val="none" w:sz="0" w:space="0" w:color="auto"/>
            <w:right w:val="none" w:sz="0" w:space="0" w:color="auto"/>
          </w:divBdr>
        </w:div>
        <w:div w:id="1584073620">
          <w:marLeft w:val="1411"/>
          <w:marRight w:val="0"/>
          <w:marTop w:val="67"/>
          <w:marBottom w:val="120"/>
          <w:divBdr>
            <w:top w:val="none" w:sz="0" w:space="0" w:color="auto"/>
            <w:left w:val="none" w:sz="0" w:space="0" w:color="auto"/>
            <w:bottom w:val="none" w:sz="0" w:space="0" w:color="auto"/>
            <w:right w:val="none" w:sz="0" w:space="0" w:color="auto"/>
          </w:divBdr>
        </w:div>
        <w:div w:id="1692995835">
          <w:marLeft w:val="1411"/>
          <w:marRight w:val="0"/>
          <w:marTop w:val="67"/>
          <w:marBottom w:val="120"/>
          <w:divBdr>
            <w:top w:val="none" w:sz="0" w:space="0" w:color="auto"/>
            <w:left w:val="none" w:sz="0" w:space="0" w:color="auto"/>
            <w:bottom w:val="none" w:sz="0" w:space="0" w:color="auto"/>
            <w:right w:val="none" w:sz="0" w:space="0" w:color="auto"/>
          </w:divBdr>
        </w:div>
        <w:div w:id="922681957">
          <w:marLeft w:val="994"/>
          <w:marRight w:val="0"/>
          <w:marTop w:val="77"/>
          <w:marBottom w:val="120"/>
          <w:divBdr>
            <w:top w:val="none" w:sz="0" w:space="0" w:color="auto"/>
            <w:left w:val="none" w:sz="0" w:space="0" w:color="auto"/>
            <w:bottom w:val="none" w:sz="0" w:space="0" w:color="auto"/>
            <w:right w:val="none" w:sz="0" w:space="0" w:color="auto"/>
          </w:divBdr>
        </w:div>
        <w:div w:id="757990866">
          <w:marLeft w:val="1411"/>
          <w:marRight w:val="0"/>
          <w:marTop w:val="67"/>
          <w:marBottom w:val="120"/>
          <w:divBdr>
            <w:top w:val="none" w:sz="0" w:space="0" w:color="auto"/>
            <w:left w:val="none" w:sz="0" w:space="0" w:color="auto"/>
            <w:bottom w:val="none" w:sz="0" w:space="0" w:color="auto"/>
            <w:right w:val="none" w:sz="0" w:space="0" w:color="auto"/>
          </w:divBdr>
        </w:div>
        <w:div w:id="1249846948">
          <w:marLeft w:val="1411"/>
          <w:marRight w:val="0"/>
          <w:marTop w:val="67"/>
          <w:marBottom w:val="120"/>
          <w:divBdr>
            <w:top w:val="none" w:sz="0" w:space="0" w:color="auto"/>
            <w:left w:val="none" w:sz="0" w:space="0" w:color="auto"/>
            <w:bottom w:val="none" w:sz="0" w:space="0" w:color="auto"/>
            <w:right w:val="none" w:sz="0" w:space="0" w:color="auto"/>
          </w:divBdr>
        </w:div>
        <w:div w:id="1304770109">
          <w:marLeft w:val="994"/>
          <w:marRight w:val="0"/>
          <w:marTop w:val="77"/>
          <w:marBottom w:val="120"/>
          <w:divBdr>
            <w:top w:val="none" w:sz="0" w:space="0" w:color="auto"/>
            <w:left w:val="none" w:sz="0" w:space="0" w:color="auto"/>
            <w:bottom w:val="none" w:sz="0" w:space="0" w:color="auto"/>
            <w:right w:val="none" w:sz="0" w:space="0" w:color="auto"/>
          </w:divBdr>
        </w:div>
        <w:div w:id="403180988">
          <w:marLeft w:val="1411"/>
          <w:marRight w:val="0"/>
          <w:marTop w:val="67"/>
          <w:marBottom w:val="120"/>
          <w:divBdr>
            <w:top w:val="none" w:sz="0" w:space="0" w:color="auto"/>
            <w:left w:val="none" w:sz="0" w:space="0" w:color="auto"/>
            <w:bottom w:val="none" w:sz="0" w:space="0" w:color="auto"/>
            <w:right w:val="none" w:sz="0" w:space="0" w:color="auto"/>
          </w:divBdr>
        </w:div>
        <w:div w:id="1626083485">
          <w:marLeft w:val="1411"/>
          <w:marRight w:val="0"/>
          <w:marTop w:val="67"/>
          <w:marBottom w:val="120"/>
          <w:divBdr>
            <w:top w:val="none" w:sz="0" w:space="0" w:color="auto"/>
            <w:left w:val="none" w:sz="0" w:space="0" w:color="auto"/>
            <w:bottom w:val="none" w:sz="0" w:space="0" w:color="auto"/>
            <w:right w:val="none" w:sz="0" w:space="0" w:color="auto"/>
          </w:divBdr>
        </w:div>
      </w:divsChild>
    </w:div>
    <w:div w:id="1870408708">
      <w:bodyDiv w:val="1"/>
      <w:marLeft w:val="0"/>
      <w:marRight w:val="0"/>
      <w:marTop w:val="0"/>
      <w:marBottom w:val="0"/>
      <w:divBdr>
        <w:top w:val="none" w:sz="0" w:space="0" w:color="auto"/>
        <w:left w:val="none" w:sz="0" w:space="0" w:color="auto"/>
        <w:bottom w:val="none" w:sz="0" w:space="0" w:color="auto"/>
        <w:right w:val="none" w:sz="0" w:space="0" w:color="auto"/>
      </w:divBdr>
    </w:div>
    <w:div w:id="1906447403">
      <w:bodyDiv w:val="1"/>
      <w:marLeft w:val="0"/>
      <w:marRight w:val="0"/>
      <w:marTop w:val="0"/>
      <w:marBottom w:val="0"/>
      <w:divBdr>
        <w:top w:val="none" w:sz="0" w:space="0" w:color="auto"/>
        <w:left w:val="none" w:sz="0" w:space="0" w:color="auto"/>
        <w:bottom w:val="none" w:sz="0" w:space="0" w:color="auto"/>
        <w:right w:val="none" w:sz="0" w:space="0" w:color="auto"/>
      </w:divBdr>
      <w:divsChild>
        <w:div w:id="1934051618">
          <w:marLeft w:val="475"/>
          <w:marRight w:val="0"/>
          <w:marTop w:val="86"/>
          <w:marBottom w:val="120"/>
          <w:divBdr>
            <w:top w:val="none" w:sz="0" w:space="0" w:color="auto"/>
            <w:left w:val="none" w:sz="0" w:space="0" w:color="auto"/>
            <w:bottom w:val="none" w:sz="0" w:space="0" w:color="auto"/>
            <w:right w:val="none" w:sz="0" w:space="0" w:color="auto"/>
          </w:divBdr>
        </w:div>
        <w:div w:id="1682781673">
          <w:marLeft w:val="994"/>
          <w:marRight w:val="0"/>
          <w:marTop w:val="77"/>
          <w:marBottom w:val="120"/>
          <w:divBdr>
            <w:top w:val="none" w:sz="0" w:space="0" w:color="auto"/>
            <w:left w:val="none" w:sz="0" w:space="0" w:color="auto"/>
            <w:bottom w:val="none" w:sz="0" w:space="0" w:color="auto"/>
            <w:right w:val="none" w:sz="0" w:space="0" w:color="auto"/>
          </w:divBdr>
        </w:div>
        <w:div w:id="106123197">
          <w:marLeft w:val="994"/>
          <w:marRight w:val="0"/>
          <w:marTop w:val="77"/>
          <w:marBottom w:val="120"/>
          <w:divBdr>
            <w:top w:val="none" w:sz="0" w:space="0" w:color="auto"/>
            <w:left w:val="none" w:sz="0" w:space="0" w:color="auto"/>
            <w:bottom w:val="none" w:sz="0" w:space="0" w:color="auto"/>
            <w:right w:val="none" w:sz="0" w:space="0" w:color="auto"/>
          </w:divBdr>
        </w:div>
        <w:div w:id="750615139">
          <w:marLeft w:val="475"/>
          <w:marRight w:val="0"/>
          <w:marTop w:val="86"/>
          <w:marBottom w:val="120"/>
          <w:divBdr>
            <w:top w:val="none" w:sz="0" w:space="0" w:color="auto"/>
            <w:left w:val="none" w:sz="0" w:space="0" w:color="auto"/>
            <w:bottom w:val="none" w:sz="0" w:space="0" w:color="auto"/>
            <w:right w:val="none" w:sz="0" w:space="0" w:color="auto"/>
          </w:divBdr>
        </w:div>
        <w:div w:id="672491098">
          <w:marLeft w:val="475"/>
          <w:marRight w:val="0"/>
          <w:marTop w:val="86"/>
          <w:marBottom w:val="120"/>
          <w:divBdr>
            <w:top w:val="none" w:sz="0" w:space="0" w:color="auto"/>
            <w:left w:val="none" w:sz="0" w:space="0" w:color="auto"/>
            <w:bottom w:val="none" w:sz="0" w:space="0" w:color="auto"/>
            <w:right w:val="none" w:sz="0" w:space="0" w:color="auto"/>
          </w:divBdr>
        </w:div>
        <w:div w:id="136190339">
          <w:marLeft w:val="994"/>
          <w:marRight w:val="0"/>
          <w:marTop w:val="77"/>
          <w:marBottom w:val="120"/>
          <w:divBdr>
            <w:top w:val="none" w:sz="0" w:space="0" w:color="auto"/>
            <w:left w:val="none" w:sz="0" w:space="0" w:color="auto"/>
            <w:bottom w:val="none" w:sz="0" w:space="0" w:color="auto"/>
            <w:right w:val="none" w:sz="0" w:space="0" w:color="auto"/>
          </w:divBdr>
        </w:div>
        <w:div w:id="982003320">
          <w:marLeft w:val="994"/>
          <w:marRight w:val="0"/>
          <w:marTop w:val="77"/>
          <w:marBottom w:val="120"/>
          <w:divBdr>
            <w:top w:val="none" w:sz="0" w:space="0" w:color="auto"/>
            <w:left w:val="none" w:sz="0" w:space="0" w:color="auto"/>
            <w:bottom w:val="none" w:sz="0" w:space="0" w:color="auto"/>
            <w:right w:val="none" w:sz="0" w:space="0" w:color="auto"/>
          </w:divBdr>
        </w:div>
        <w:div w:id="822619843">
          <w:marLeft w:val="994"/>
          <w:marRight w:val="0"/>
          <w:marTop w:val="77"/>
          <w:marBottom w:val="120"/>
          <w:divBdr>
            <w:top w:val="none" w:sz="0" w:space="0" w:color="auto"/>
            <w:left w:val="none" w:sz="0" w:space="0" w:color="auto"/>
            <w:bottom w:val="none" w:sz="0" w:space="0" w:color="auto"/>
            <w:right w:val="none" w:sz="0" w:space="0" w:color="auto"/>
          </w:divBdr>
        </w:div>
        <w:div w:id="2092387620">
          <w:marLeft w:val="994"/>
          <w:marRight w:val="0"/>
          <w:marTop w:val="77"/>
          <w:marBottom w:val="120"/>
          <w:divBdr>
            <w:top w:val="none" w:sz="0" w:space="0" w:color="auto"/>
            <w:left w:val="none" w:sz="0" w:space="0" w:color="auto"/>
            <w:bottom w:val="none" w:sz="0" w:space="0" w:color="auto"/>
            <w:right w:val="none" w:sz="0" w:space="0" w:color="auto"/>
          </w:divBdr>
        </w:div>
      </w:divsChild>
    </w:div>
    <w:div w:id="2008291334">
      <w:bodyDiv w:val="1"/>
      <w:marLeft w:val="0"/>
      <w:marRight w:val="0"/>
      <w:marTop w:val="0"/>
      <w:marBottom w:val="0"/>
      <w:divBdr>
        <w:top w:val="none" w:sz="0" w:space="0" w:color="auto"/>
        <w:left w:val="none" w:sz="0" w:space="0" w:color="auto"/>
        <w:bottom w:val="none" w:sz="0" w:space="0" w:color="auto"/>
        <w:right w:val="none" w:sz="0" w:space="0" w:color="auto"/>
      </w:divBdr>
      <w:divsChild>
        <w:div w:id="690103628">
          <w:marLeft w:val="475"/>
          <w:marRight w:val="0"/>
          <w:marTop w:val="86"/>
          <w:marBottom w:val="120"/>
          <w:divBdr>
            <w:top w:val="none" w:sz="0" w:space="0" w:color="auto"/>
            <w:left w:val="none" w:sz="0" w:space="0" w:color="auto"/>
            <w:bottom w:val="none" w:sz="0" w:space="0" w:color="auto"/>
            <w:right w:val="none" w:sz="0" w:space="0" w:color="auto"/>
          </w:divBdr>
        </w:div>
        <w:div w:id="951593522">
          <w:marLeft w:val="475"/>
          <w:marRight w:val="0"/>
          <w:marTop w:val="86"/>
          <w:marBottom w:val="120"/>
          <w:divBdr>
            <w:top w:val="none" w:sz="0" w:space="0" w:color="auto"/>
            <w:left w:val="none" w:sz="0" w:space="0" w:color="auto"/>
            <w:bottom w:val="none" w:sz="0" w:space="0" w:color="auto"/>
            <w:right w:val="none" w:sz="0" w:space="0" w:color="auto"/>
          </w:divBdr>
        </w:div>
        <w:div w:id="1476265397">
          <w:marLeft w:val="475"/>
          <w:marRight w:val="0"/>
          <w:marTop w:val="86"/>
          <w:marBottom w:val="120"/>
          <w:divBdr>
            <w:top w:val="none" w:sz="0" w:space="0" w:color="auto"/>
            <w:left w:val="none" w:sz="0" w:space="0" w:color="auto"/>
            <w:bottom w:val="none" w:sz="0" w:space="0" w:color="auto"/>
            <w:right w:val="none" w:sz="0" w:space="0" w:color="auto"/>
          </w:divBdr>
        </w:div>
      </w:divsChild>
    </w:div>
    <w:div w:id="2032100982">
      <w:bodyDiv w:val="1"/>
      <w:marLeft w:val="0"/>
      <w:marRight w:val="0"/>
      <w:marTop w:val="0"/>
      <w:marBottom w:val="0"/>
      <w:divBdr>
        <w:top w:val="none" w:sz="0" w:space="0" w:color="auto"/>
        <w:left w:val="none" w:sz="0" w:space="0" w:color="auto"/>
        <w:bottom w:val="none" w:sz="0" w:space="0" w:color="auto"/>
        <w:right w:val="none" w:sz="0" w:space="0" w:color="auto"/>
      </w:divBdr>
      <w:divsChild>
        <w:div w:id="643004661">
          <w:marLeft w:val="576"/>
          <w:marRight w:val="0"/>
          <w:marTop w:val="60"/>
          <w:marBottom w:val="0"/>
          <w:divBdr>
            <w:top w:val="none" w:sz="0" w:space="0" w:color="auto"/>
            <w:left w:val="none" w:sz="0" w:space="0" w:color="auto"/>
            <w:bottom w:val="none" w:sz="0" w:space="0" w:color="auto"/>
            <w:right w:val="none" w:sz="0" w:space="0" w:color="auto"/>
          </w:divBdr>
        </w:div>
        <w:div w:id="1115827631">
          <w:marLeft w:val="576"/>
          <w:marRight w:val="0"/>
          <w:marTop w:val="60"/>
          <w:marBottom w:val="0"/>
          <w:divBdr>
            <w:top w:val="none" w:sz="0" w:space="0" w:color="auto"/>
            <w:left w:val="none" w:sz="0" w:space="0" w:color="auto"/>
            <w:bottom w:val="none" w:sz="0" w:space="0" w:color="auto"/>
            <w:right w:val="none" w:sz="0" w:space="0" w:color="auto"/>
          </w:divBdr>
        </w:div>
        <w:div w:id="46074244">
          <w:marLeft w:val="576"/>
          <w:marRight w:val="0"/>
          <w:marTop w:val="60"/>
          <w:marBottom w:val="0"/>
          <w:divBdr>
            <w:top w:val="none" w:sz="0" w:space="0" w:color="auto"/>
            <w:left w:val="none" w:sz="0" w:space="0" w:color="auto"/>
            <w:bottom w:val="none" w:sz="0" w:space="0" w:color="auto"/>
            <w:right w:val="none" w:sz="0" w:space="0" w:color="auto"/>
          </w:divBdr>
        </w:div>
        <w:div w:id="1655838452">
          <w:marLeft w:val="576"/>
          <w:marRight w:val="0"/>
          <w:marTop w:val="60"/>
          <w:marBottom w:val="0"/>
          <w:divBdr>
            <w:top w:val="none" w:sz="0" w:space="0" w:color="auto"/>
            <w:left w:val="none" w:sz="0" w:space="0" w:color="auto"/>
            <w:bottom w:val="none" w:sz="0" w:space="0" w:color="auto"/>
            <w:right w:val="none" w:sz="0" w:space="0" w:color="auto"/>
          </w:divBdr>
        </w:div>
        <w:div w:id="833496735">
          <w:marLeft w:val="576"/>
          <w:marRight w:val="0"/>
          <w:marTop w:val="60"/>
          <w:marBottom w:val="0"/>
          <w:divBdr>
            <w:top w:val="none" w:sz="0" w:space="0" w:color="auto"/>
            <w:left w:val="none" w:sz="0" w:space="0" w:color="auto"/>
            <w:bottom w:val="none" w:sz="0" w:space="0" w:color="auto"/>
            <w:right w:val="none" w:sz="0" w:space="0" w:color="auto"/>
          </w:divBdr>
        </w:div>
        <w:div w:id="401756249">
          <w:marLeft w:val="576"/>
          <w:marRight w:val="0"/>
          <w:marTop w:val="60"/>
          <w:marBottom w:val="0"/>
          <w:divBdr>
            <w:top w:val="none" w:sz="0" w:space="0" w:color="auto"/>
            <w:left w:val="none" w:sz="0" w:space="0" w:color="auto"/>
            <w:bottom w:val="none" w:sz="0" w:space="0" w:color="auto"/>
            <w:right w:val="none" w:sz="0" w:space="0" w:color="auto"/>
          </w:divBdr>
        </w:div>
      </w:divsChild>
    </w:div>
    <w:div w:id="2058309938">
      <w:bodyDiv w:val="1"/>
      <w:marLeft w:val="0"/>
      <w:marRight w:val="0"/>
      <w:marTop w:val="0"/>
      <w:marBottom w:val="0"/>
      <w:divBdr>
        <w:top w:val="none" w:sz="0" w:space="0" w:color="auto"/>
        <w:left w:val="none" w:sz="0" w:space="0" w:color="auto"/>
        <w:bottom w:val="none" w:sz="0" w:space="0" w:color="auto"/>
        <w:right w:val="none" w:sz="0" w:space="0" w:color="auto"/>
      </w:divBdr>
    </w:div>
    <w:div w:id="2065328449">
      <w:bodyDiv w:val="1"/>
      <w:marLeft w:val="0"/>
      <w:marRight w:val="0"/>
      <w:marTop w:val="0"/>
      <w:marBottom w:val="0"/>
      <w:divBdr>
        <w:top w:val="none" w:sz="0" w:space="0" w:color="auto"/>
        <w:left w:val="none" w:sz="0" w:space="0" w:color="auto"/>
        <w:bottom w:val="none" w:sz="0" w:space="0" w:color="auto"/>
        <w:right w:val="none" w:sz="0" w:space="0" w:color="auto"/>
      </w:divBdr>
      <w:divsChild>
        <w:div w:id="966205914">
          <w:marLeft w:val="475"/>
          <w:marRight w:val="0"/>
          <w:marTop w:val="86"/>
          <w:marBottom w:val="120"/>
          <w:divBdr>
            <w:top w:val="none" w:sz="0" w:space="0" w:color="auto"/>
            <w:left w:val="none" w:sz="0" w:space="0" w:color="auto"/>
            <w:bottom w:val="none" w:sz="0" w:space="0" w:color="auto"/>
            <w:right w:val="none" w:sz="0" w:space="0" w:color="auto"/>
          </w:divBdr>
        </w:div>
        <w:div w:id="615522588">
          <w:marLeft w:val="475"/>
          <w:marRight w:val="0"/>
          <w:marTop w:val="86"/>
          <w:marBottom w:val="120"/>
          <w:divBdr>
            <w:top w:val="none" w:sz="0" w:space="0" w:color="auto"/>
            <w:left w:val="none" w:sz="0" w:space="0" w:color="auto"/>
            <w:bottom w:val="none" w:sz="0" w:space="0" w:color="auto"/>
            <w:right w:val="none" w:sz="0" w:space="0" w:color="auto"/>
          </w:divBdr>
        </w:div>
        <w:div w:id="624502044">
          <w:marLeft w:val="475"/>
          <w:marRight w:val="0"/>
          <w:marTop w:val="86"/>
          <w:marBottom w:val="120"/>
          <w:divBdr>
            <w:top w:val="none" w:sz="0" w:space="0" w:color="auto"/>
            <w:left w:val="none" w:sz="0" w:space="0" w:color="auto"/>
            <w:bottom w:val="none" w:sz="0" w:space="0" w:color="auto"/>
            <w:right w:val="none" w:sz="0" w:space="0" w:color="auto"/>
          </w:divBdr>
        </w:div>
        <w:div w:id="2031489849">
          <w:marLeft w:val="475"/>
          <w:marRight w:val="0"/>
          <w:marTop w:val="86"/>
          <w:marBottom w:val="120"/>
          <w:divBdr>
            <w:top w:val="none" w:sz="0" w:space="0" w:color="auto"/>
            <w:left w:val="none" w:sz="0" w:space="0" w:color="auto"/>
            <w:bottom w:val="none" w:sz="0" w:space="0" w:color="auto"/>
            <w:right w:val="none" w:sz="0" w:space="0" w:color="auto"/>
          </w:divBdr>
        </w:div>
        <w:div w:id="1434588932">
          <w:marLeft w:val="475"/>
          <w:marRight w:val="0"/>
          <w:marTop w:val="86"/>
          <w:marBottom w:val="120"/>
          <w:divBdr>
            <w:top w:val="none" w:sz="0" w:space="0" w:color="auto"/>
            <w:left w:val="none" w:sz="0" w:space="0" w:color="auto"/>
            <w:bottom w:val="none" w:sz="0" w:space="0" w:color="auto"/>
            <w:right w:val="none" w:sz="0" w:space="0" w:color="auto"/>
          </w:divBdr>
        </w:div>
        <w:div w:id="930508495">
          <w:marLeft w:val="475"/>
          <w:marRight w:val="0"/>
          <w:marTop w:val="86"/>
          <w:marBottom w:val="120"/>
          <w:divBdr>
            <w:top w:val="none" w:sz="0" w:space="0" w:color="auto"/>
            <w:left w:val="none" w:sz="0" w:space="0" w:color="auto"/>
            <w:bottom w:val="none" w:sz="0" w:space="0" w:color="auto"/>
            <w:right w:val="none" w:sz="0" w:space="0" w:color="auto"/>
          </w:divBdr>
        </w:div>
        <w:div w:id="694160425">
          <w:marLeft w:val="475"/>
          <w:marRight w:val="0"/>
          <w:marTop w:val="86"/>
          <w:marBottom w:val="120"/>
          <w:divBdr>
            <w:top w:val="none" w:sz="0" w:space="0" w:color="auto"/>
            <w:left w:val="none" w:sz="0" w:space="0" w:color="auto"/>
            <w:bottom w:val="none" w:sz="0" w:space="0" w:color="auto"/>
            <w:right w:val="none" w:sz="0" w:space="0" w:color="auto"/>
          </w:divBdr>
        </w:div>
        <w:div w:id="298996013">
          <w:marLeft w:val="475"/>
          <w:marRight w:val="0"/>
          <w:marTop w:val="86"/>
          <w:marBottom w:val="120"/>
          <w:divBdr>
            <w:top w:val="none" w:sz="0" w:space="0" w:color="auto"/>
            <w:left w:val="none" w:sz="0" w:space="0" w:color="auto"/>
            <w:bottom w:val="none" w:sz="0" w:space="0" w:color="auto"/>
            <w:right w:val="none" w:sz="0" w:space="0" w:color="auto"/>
          </w:divBdr>
        </w:div>
        <w:div w:id="890649572">
          <w:marLeft w:val="475"/>
          <w:marRight w:val="0"/>
          <w:marTop w:val="86"/>
          <w:marBottom w:val="120"/>
          <w:divBdr>
            <w:top w:val="none" w:sz="0" w:space="0" w:color="auto"/>
            <w:left w:val="none" w:sz="0" w:space="0" w:color="auto"/>
            <w:bottom w:val="none" w:sz="0" w:space="0" w:color="auto"/>
            <w:right w:val="none" w:sz="0" w:space="0" w:color="auto"/>
          </w:divBdr>
        </w:div>
        <w:div w:id="1256665994">
          <w:marLeft w:val="475"/>
          <w:marRight w:val="0"/>
          <w:marTop w:val="86"/>
          <w:marBottom w:val="120"/>
          <w:divBdr>
            <w:top w:val="none" w:sz="0" w:space="0" w:color="auto"/>
            <w:left w:val="none" w:sz="0" w:space="0" w:color="auto"/>
            <w:bottom w:val="none" w:sz="0" w:space="0" w:color="auto"/>
            <w:right w:val="none" w:sz="0" w:space="0" w:color="auto"/>
          </w:divBdr>
        </w:div>
        <w:div w:id="311524902">
          <w:marLeft w:val="475"/>
          <w:marRight w:val="0"/>
          <w:marTop w:val="86"/>
          <w:marBottom w:val="120"/>
          <w:divBdr>
            <w:top w:val="none" w:sz="0" w:space="0" w:color="auto"/>
            <w:left w:val="none" w:sz="0" w:space="0" w:color="auto"/>
            <w:bottom w:val="none" w:sz="0" w:space="0" w:color="auto"/>
            <w:right w:val="none" w:sz="0" w:space="0" w:color="auto"/>
          </w:divBdr>
        </w:div>
        <w:div w:id="546260073">
          <w:marLeft w:val="475"/>
          <w:marRight w:val="0"/>
          <w:marTop w:val="86"/>
          <w:marBottom w:val="120"/>
          <w:divBdr>
            <w:top w:val="none" w:sz="0" w:space="0" w:color="auto"/>
            <w:left w:val="none" w:sz="0" w:space="0" w:color="auto"/>
            <w:bottom w:val="none" w:sz="0" w:space="0" w:color="auto"/>
            <w:right w:val="none" w:sz="0" w:space="0" w:color="auto"/>
          </w:divBdr>
        </w:div>
        <w:div w:id="775491023">
          <w:marLeft w:val="475"/>
          <w:marRight w:val="0"/>
          <w:marTop w:val="86"/>
          <w:marBottom w:val="120"/>
          <w:divBdr>
            <w:top w:val="none" w:sz="0" w:space="0" w:color="auto"/>
            <w:left w:val="none" w:sz="0" w:space="0" w:color="auto"/>
            <w:bottom w:val="none" w:sz="0" w:space="0" w:color="auto"/>
            <w:right w:val="none" w:sz="0" w:space="0" w:color="auto"/>
          </w:divBdr>
        </w:div>
        <w:div w:id="841891623">
          <w:marLeft w:val="475"/>
          <w:marRight w:val="0"/>
          <w:marTop w:val="86"/>
          <w:marBottom w:val="120"/>
          <w:divBdr>
            <w:top w:val="none" w:sz="0" w:space="0" w:color="auto"/>
            <w:left w:val="none" w:sz="0" w:space="0" w:color="auto"/>
            <w:bottom w:val="none" w:sz="0" w:space="0" w:color="auto"/>
            <w:right w:val="none" w:sz="0" w:space="0" w:color="auto"/>
          </w:divBdr>
        </w:div>
        <w:div w:id="2019697906">
          <w:marLeft w:val="475"/>
          <w:marRight w:val="0"/>
          <w:marTop w:val="86"/>
          <w:marBottom w:val="120"/>
          <w:divBdr>
            <w:top w:val="none" w:sz="0" w:space="0" w:color="auto"/>
            <w:left w:val="none" w:sz="0" w:space="0" w:color="auto"/>
            <w:bottom w:val="none" w:sz="0" w:space="0" w:color="auto"/>
            <w:right w:val="none" w:sz="0" w:space="0" w:color="auto"/>
          </w:divBdr>
        </w:div>
      </w:divsChild>
    </w:div>
    <w:div w:id="21207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BP4</PublishDate>
  <Abstract>September 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61998-2889-46BE-A3B7-51D2AD4F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
  <dc:creator>Brown, Jacob</dc:creator>
  <cp:keywords/>
  <dc:description/>
  <cp:lastModifiedBy>Casey Driscoll</cp:lastModifiedBy>
  <cp:revision>6</cp:revision>
  <dcterms:created xsi:type="dcterms:W3CDTF">2022-11-21T17:53:00Z</dcterms:created>
  <dcterms:modified xsi:type="dcterms:W3CDTF">2023-01-18T18:22:00Z</dcterms:modified>
</cp:coreProperties>
</file>