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3E457B6D">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2617E333" w:rsidR="00B83B38" w:rsidRPr="006047D9" w:rsidRDefault="001A7734" w:rsidP="00B83B38">
                                <w:pPr>
                                  <w:pStyle w:val="NoSpacing"/>
                                  <w:rPr>
                                    <w:color w:val="FFFFFF"/>
                                  </w:rPr>
                                </w:pPr>
                                <w:r>
                                  <w:rPr>
                                    <w:color w:val="FFFFFF"/>
                                  </w:rPr>
                                  <w:t>March 10, 2023</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6EC7B0E5" w:rsidR="00B83B38" w:rsidRPr="006047D9" w:rsidRDefault="00847741" w:rsidP="00B83B38">
                                    <w:pPr>
                                      <w:jc w:val="center"/>
                                      <w:rPr>
                                        <w:color w:val="FFFFFF"/>
                                        <w:sz w:val="48"/>
                                        <w:szCs w:val="52"/>
                                      </w:rPr>
                                    </w:pPr>
                                    <w:r>
                                      <w:rPr>
                                        <w:color w:val="FFFFFF"/>
                                        <w:sz w:val="52"/>
                                        <w:szCs w:val="52"/>
                                      </w:rPr>
                                      <w:t>BP</w:t>
                                    </w:r>
                                    <w:r w:rsidR="00DF1AF4">
                                      <w:rPr>
                                        <w:color w:val="FFFFFF"/>
                                        <w:sz w:val="52"/>
                                        <w:szCs w:val="52"/>
                                      </w:rPr>
                                      <w:t>4</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2617E333" w:rsidR="00B83B38" w:rsidRPr="006047D9" w:rsidRDefault="001A7734" w:rsidP="00B83B38">
                          <w:pPr>
                            <w:pStyle w:val="NoSpacing"/>
                            <w:rPr>
                              <w:color w:val="FFFFFF"/>
                            </w:rPr>
                          </w:pPr>
                          <w:r>
                            <w:rPr>
                              <w:color w:val="FFFFFF"/>
                            </w:rPr>
                            <w:t>March 10, 2023</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6EC7B0E5" w:rsidR="00B83B38" w:rsidRPr="006047D9" w:rsidRDefault="00847741" w:rsidP="00B83B38">
                              <w:pPr>
                                <w:jc w:val="center"/>
                                <w:rPr>
                                  <w:color w:val="FFFFFF"/>
                                  <w:sz w:val="48"/>
                                  <w:szCs w:val="52"/>
                                </w:rPr>
                              </w:pPr>
                              <w:r>
                                <w:rPr>
                                  <w:color w:val="FFFFFF"/>
                                  <w:sz w:val="52"/>
                                  <w:szCs w:val="52"/>
                                </w:rPr>
                                <w:t>BP</w:t>
                              </w:r>
                              <w:r w:rsidR="00DF1AF4">
                                <w:rPr>
                                  <w:color w:val="FFFFFF"/>
                                  <w:sz w:val="52"/>
                                  <w:szCs w:val="52"/>
                                </w:rPr>
                                <w:t>4</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463D98AA"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0D4BC195" w:rsidR="00B83B38" w:rsidRDefault="001A7734" w:rsidP="00B83B38">
      <w:pPr>
        <w:rPr>
          <w:b/>
        </w:rPr>
      </w:pPr>
      <w:r>
        <w:rPr>
          <w:b/>
        </w:rPr>
        <w:t>March 10, 2023</w:t>
      </w:r>
      <w:r w:rsidR="00B83B38">
        <w:rPr>
          <w:b/>
        </w:rPr>
        <w:t xml:space="preserve"> </w:t>
      </w:r>
      <w:r w:rsidR="00C62D47">
        <w:rPr>
          <w:b/>
        </w:rPr>
        <w:t xml:space="preserve">via Zoom Meeting </w:t>
      </w:r>
      <w:r w:rsidR="0080509A">
        <w:rPr>
          <w:b/>
        </w:rPr>
        <w:t>1000 - 1200</w:t>
      </w:r>
    </w:p>
    <w:p w14:paraId="50B6C45C" w14:textId="49241EF8" w:rsidR="00386EED" w:rsidRPr="0052511E" w:rsidRDefault="00386EED" w:rsidP="00386EED">
      <w:pPr>
        <w:pStyle w:val="Heading1"/>
      </w:pPr>
      <w:r>
        <w:t>Documents and materials provided for the meeting</w:t>
      </w:r>
    </w:p>
    <w:p w14:paraId="4763EB23" w14:textId="128E2F1C" w:rsidR="001A7734" w:rsidRDefault="00936105" w:rsidP="00BA187B">
      <w:r>
        <w:t xml:space="preserve">SRHCC </w:t>
      </w:r>
      <w:r w:rsidR="001A7734">
        <w:t>March 10, 2023</w:t>
      </w:r>
      <w:r>
        <w:t xml:space="preserve"> </w:t>
      </w:r>
      <w:r w:rsidR="00B85277" w:rsidRPr="001D0541">
        <w:t>Meeting Agenda</w:t>
      </w:r>
      <w:r w:rsidR="00B85277" w:rsidRPr="001D0541">
        <w:br/>
      </w:r>
      <w:r w:rsidR="00B85277">
        <w:t xml:space="preserve">SRHCC EC Meeting Minutes </w:t>
      </w:r>
      <w:r w:rsidR="001A7734">
        <w:t>November 11, 2022</w:t>
      </w:r>
      <w:r w:rsidR="00B85277">
        <w:br/>
      </w:r>
      <w:r>
        <w:t xml:space="preserve">SRHCC </w:t>
      </w:r>
      <w:r w:rsidR="00386EED" w:rsidRPr="001D0541">
        <w:t>Budget to Date</w:t>
      </w:r>
      <w:r>
        <w:br/>
      </w:r>
      <w:r w:rsidR="001A7734">
        <w:t>Hazard Vulnerability Analysis 2023 Update</w:t>
      </w:r>
      <w:r w:rsidR="0080509A">
        <w:br/>
        <w:t xml:space="preserve">SRHCC </w:t>
      </w:r>
      <w:r w:rsidR="001A7734">
        <w:t>2022-2023 CAT</w:t>
      </w:r>
      <w:r w:rsidR="0080509A">
        <w:br/>
      </w:r>
      <w:r w:rsidR="001A7734">
        <w:t>Burn AAR/IP – Lloyd</w:t>
      </w:r>
      <w:r w:rsidR="001A7734">
        <w:br/>
        <w:t>Burn AAR/IP – Mahoney</w:t>
      </w:r>
      <w:r w:rsidR="001A7734">
        <w:br/>
        <w:t>Pediatric Exercise AAR/IP</w:t>
      </w:r>
      <w:r w:rsidR="001A7734">
        <w:br/>
        <w:t>Highly Infectious Disease AAR/IP</w:t>
      </w:r>
      <w:r w:rsidR="001A7734">
        <w:br/>
        <w:t xml:space="preserve">June 2022 </w:t>
      </w:r>
      <w:proofErr w:type="spellStart"/>
      <w:r w:rsidR="001A7734">
        <w:t>RedComms</w:t>
      </w:r>
      <w:proofErr w:type="spellEnd"/>
      <w:r w:rsidR="001A7734">
        <w:t xml:space="preserve"> AAR/IP</w:t>
      </w:r>
      <w:r w:rsidR="001A7734">
        <w:br/>
        <w:t xml:space="preserve">October 2022 </w:t>
      </w:r>
      <w:proofErr w:type="spellStart"/>
      <w:r w:rsidR="001A7734">
        <w:t>RedComms</w:t>
      </w:r>
      <w:proofErr w:type="spellEnd"/>
      <w:r w:rsidR="001A7734">
        <w:t xml:space="preserve"> AAR/IP</w:t>
      </w:r>
    </w:p>
    <w:p w14:paraId="51F7618B" w14:textId="48D2AF5C" w:rsidR="0052511E" w:rsidRPr="001D0541" w:rsidRDefault="0052511E" w:rsidP="00BA187B">
      <w:pPr>
        <w:pStyle w:val="Heading1"/>
      </w:pPr>
      <w:r w:rsidRPr="001D0541">
        <w:t>Call to Order</w:t>
      </w:r>
    </w:p>
    <w:p w14:paraId="2B2037E9" w14:textId="10A4E710" w:rsidR="00D7255A" w:rsidRPr="00D7255A" w:rsidRDefault="0080509A" w:rsidP="00BA187B">
      <w:r>
        <w:t>The meeting was called to order</w:t>
      </w:r>
      <w:r w:rsidR="009145A1">
        <w:t xml:space="preserve"> </w:t>
      </w:r>
      <w:r w:rsidR="00DF1AF4">
        <w:t xml:space="preserve">at </w:t>
      </w:r>
      <w:r>
        <w:t>10:0</w:t>
      </w:r>
      <w:r w:rsidR="001A7734">
        <w:t>4</w:t>
      </w:r>
    </w:p>
    <w:p w14:paraId="344B95D1" w14:textId="41823913" w:rsidR="00B83B38" w:rsidRDefault="00B83B38" w:rsidP="00BA187B">
      <w:pPr>
        <w:pStyle w:val="Heading1"/>
      </w:pPr>
      <w:r>
        <w:t>Roll</w:t>
      </w:r>
      <w:r w:rsidR="0052511E">
        <w:t xml:space="preserve"> C</w:t>
      </w:r>
      <w:r>
        <w:t>all</w:t>
      </w:r>
    </w:p>
    <w:p w14:paraId="52BF4319" w14:textId="75F2426E" w:rsidR="00B83B38" w:rsidRPr="0052511E" w:rsidRDefault="00B83B38" w:rsidP="00B83B38">
      <w:pPr>
        <w:rPr>
          <w:b/>
        </w:rPr>
      </w:pPr>
      <w:r w:rsidRPr="0052511E">
        <w:rPr>
          <w:b/>
        </w:rPr>
        <w:t>Members Present:</w:t>
      </w:r>
    </w:p>
    <w:p w14:paraId="37976B55" w14:textId="77777777" w:rsidR="001A7734" w:rsidRDefault="001A7734" w:rsidP="001A7734">
      <w:pPr>
        <w:pStyle w:val="ListParagraph"/>
        <w:numPr>
          <w:ilvl w:val="0"/>
          <w:numId w:val="1"/>
        </w:numPr>
        <w:rPr>
          <w:bCs/>
        </w:rPr>
      </w:pPr>
      <w:r w:rsidRPr="002E770C">
        <w:rPr>
          <w:bCs/>
        </w:rPr>
        <w:t xml:space="preserve">Greg Coleman, Park County DES, CHAIR </w:t>
      </w:r>
    </w:p>
    <w:p w14:paraId="04C40431" w14:textId="77777777" w:rsidR="001A7734" w:rsidRPr="002E770C" w:rsidRDefault="001A7734" w:rsidP="001A7734">
      <w:pPr>
        <w:pStyle w:val="ListParagraph"/>
        <w:numPr>
          <w:ilvl w:val="0"/>
          <w:numId w:val="1"/>
        </w:numPr>
        <w:rPr>
          <w:bCs/>
        </w:rPr>
      </w:pPr>
      <w:r w:rsidRPr="002E770C">
        <w:rPr>
          <w:bCs/>
        </w:rPr>
        <w:t>Jason Mahoney, Carbon County Public Health and MT EMSC Pediatric Liaison</w:t>
      </w:r>
      <w:r>
        <w:rPr>
          <w:bCs/>
        </w:rPr>
        <w:t>, CO-CHAIR</w:t>
      </w:r>
    </w:p>
    <w:p w14:paraId="57254F31" w14:textId="1D95D0E7" w:rsidR="0080509A" w:rsidRPr="002E770C" w:rsidRDefault="0080509A" w:rsidP="002E770C">
      <w:pPr>
        <w:pStyle w:val="ListParagraph"/>
        <w:numPr>
          <w:ilvl w:val="0"/>
          <w:numId w:val="1"/>
        </w:numPr>
        <w:rPr>
          <w:bCs/>
        </w:rPr>
      </w:pPr>
      <w:r>
        <w:rPr>
          <w:bCs/>
        </w:rPr>
        <w:t xml:space="preserve">Lauren Brown, </w:t>
      </w:r>
      <w:proofErr w:type="spellStart"/>
      <w:r>
        <w:rPr>
          <w:bCs/>
        </w:rPr>
        <w:t>RiverStone</w:t>
      </w:r>
      <w:proofErr w:type="spellEnd"/>
      <w:r>
        <w:rPr>
          <w:bCs/>
        </w:rPr>
        <w:t xml:space="preserve"> Health</w:t>
      </w:r>
    </w:p>
    <w:p w14:paraId="7D25683A" w14:textId="77777777" w:rsidR="000D5740" w:rsidRPr="002E770C" w:rsidRDefault="000D5740" w:rsidP="000D5740">
      <w:pPr>
        <w:pStyle w:val="ListParagraph"/>
        <w:numPr>
          <w:ilvl w:val="0"/>
          <w:numId w:val="1"/>
        </w:numPr>
        <w:rPr>
          <w:bCs/>
        </w:rPr>
      </w:pPr>
      <w:r w:rsidRPr="002E770C">
        <w:rPr>
          <w:bCs/>
        </w:rPr>
        <w:t>Rob Farnum, Pioneer Medical Center</w:t>
      </w:r>
    </w:p>
    <w:p w14:paraId="651B6128" w14:textId="77777777" w:rsidR="001A7734" w:rsidRPr="002E770C" w:rsidRDefault="001A7734" w:rsidP="001A7734">
      <w:pPr>
        <w:pStyle w:val="ListParagraph"/>
        <w:numPr>
          <w:ilvl w:val="0"/>
          <w:numId w:val="1"/>
        </w:numPr>
        <w:rPr>
          <w:bCs/>
        </w:rPr>
      </w:pPr>
      <w:r w:rsidRPr="002E770C">
        <w:rPr>
          <w:bCs/>
        </w:rPr>
        <w:t>Birgen Knoff, Bozeman Health</w:t>
      </w:r>
    </w:p>
    <w:p w14:paraId="7D2DAA43" w14:textId="177BE54B" w:rsidR="0023217F" w:rsidRDefault="0023217F" w:rsidP="0023217F">
      <w:pPr>
        <w:pStyle w:val="ListParagraph"/>
        <w:numPr>
          <w:ilvl w:val="0"/>
          <w:numId w:val="1"/>
        </w:numPr>
        <w:rPr>
          <w:bCs/>
        </w:rPr>
      </w:pPr>
      <w:r w:rsidRPr="002E770C">
        <w:rPr>
          <w:bCs/>
        </w:rPr>
        <w:t>Paula Small-Plenty, Big Horn Senior Living</w:t>
      </w:r>
    </w:p>
    <w:p w14:paraId="07182AA4" w14:textId="10191AA3" w:rsidR="0080509A" w:rsidRPr="002E770C" w:rsidRDefault="0080509A" w:rsidP="0023217F">
      <w:pPr>
        <w:pStyle w:val="ListParagraph"/>
        <w:numPr>
          <w:ilvl w:val="0"/>
          <w:numId w:val="1"/>
        </w:numPr>
        <w:rPr>
          <w:bCs/>
        </w:rPr>
      </w:pPr>
      <w:r>
        <w:rPr>
          <w:bCs/>
        </w:rPr>
        <w:t xml:space="preserve">Jude Waerig, </w:t>
      </w:r>
      <w:r w:rsidR="001A7734">
        <w:rPr>
          <w:bCs/>
        </w:rPr>
        <w:t>MHREF SRHCC Regional Coordinator</w:t>
      </w:r>
    </w:p>
    <w:p w14:paraId="58EEC21C" w14:textId="10A62734" w:rsidR="0023217F" w:rsidRDefault="00463684" w:rsidP="00D7679A">
      <w:pPr>
        <w:pStyle w:val="ListParagraph"/>
        <w:numPr>
          <w:ilvl w:val="0"/>
          <w:numId w:val="1"/>
        </w:numPr>
        <w:rPr>
          <w:bCs/>
        </w:rPr>
      </w:pPr>
      <w:r w:rsidRPr="002E770C">
        <w:rPr>
          <w:bCs/>
        </w:rPr>
        <w:t xml:space="preserve">Casey Driscoll, MHREF </w:t>
      </w:r>
      <w:r w:rsidR="001A7734">
        <w:rPr>
          <w:bCs/>
        </w:rPr>
        <w:t>Regional Health Care Coalition Specialist</w:t>
      </w:r>
    </w:p>
    <w:p w14:paraId="695AE95A" w14:textId="4312A6FE" w:rsidR="00AA7872" w:rsidRPr="002E770C" w:rsidRDefault="00F41CE6" w:rsidP="00AA7872">
      <w:pPr>
        <w:pStyle w:val="ListParagraph"/>
        <w:numPr>
          <w:ilvl w:val="0"/>
          <w:numId w:val="1"/>
        </w:numPr>
        <w:rPr>
          <w:bCs/>
        </w:rPr>
      </w:pPr>
      <w:r w:rsidRPr="002E770C">
        <w:rPr>
          <w:bCs/>
        </w:rPr>
        <w:t>Kitty Songer, MHREF CRHCC Regional Coordinator</w:t>
      </w:r>
      <w:r w:rsidR="00AA7872" w:rsidRPr="002E770C">
        <w:rPr>
          <w:bCs/>
        </w:rPr>
        <w:t xml:space="preserve"> </w:t>
      </w:r>
    </w:p>
    <w:p w14:paraId="4333BE30" w14:textId="4B32B06F" w:rsidR="002E770C" w:rsidRPr="002E770C" w:rsidRDefault="002E770C" w:rsidP="002E770C">
      <w:pPr>
        <w:pStyle w:val="ListParagraph"/>
        <w:numPr>
          <w:ilvl w:val="0"/>
          <w:numId w:val="1"/>
        </w:numPr>
        <w:rPr>
          <w:bCs/>
        </w:rPr>
      </w:pPr>
      <w:r w:rsidRPr="002E770C">
        <w:rPr>
          <w:bCs/>
        </w:rPr>
        <w:t xml:space="preserve">Kyrsten Brinkley, MHREF WRHCC Regional Coordinator </w:t>
      </w:r>
    </w:p>
    <w:p w14:paraId="0F4BBB04" w14:textId="77777777" w:rsidR="001A7734" w:rsidRDefault="002E770C" w:rsidP="001A7734">
      <w:pPr>
        <w:pStyle w:val="ListParagraph"/>
        <w:numPr>
          <w:ilvl w:val="0"/>
          <w:numId w:val="1"/>
        </w:numPr>
        <w:rPr>
          <w:bCs/>
        </w:rPr>
      </w:pPr>
      <w:r w:rsidRPr="002E770C">
        <w:rPr>
          <w:bCs/>
        </w:rPr>
        <w:t>Robbie Kavon, MHREF ERHCC Regional Coordinator</w:t>
      </w:r>
      <w:r w:rsidR="001A7734" w:rsidRPr="001A7734">
        <w:rPr>
          <w:bCs/>
        </w:rPr>
        <w:t xml:space="preserve"> </w:t>
      </w:r>
    </w:p>
    <w:p w14:paraId="30AE6B83" w14:textId="3B498A4F" w:rsidR="001A7734" w:rsidRPr="002E770C" w:rsidRDefault="001A7734" w:rsidP="001A7734">
      <w:pPr>
        <w:pStyle w:val="ListParagraph"/>
        <w:numPr>
          <w:ilvl w:val="0"/>
          <w:numId w:val="1"/>
        </w:numPr>
        <w:rPr>
          <w:bCs/>
        </w:rPr>
      </w:pPr>
      <w:r w:rsidRPr="002E770C">
        <w:rPr>
          <w:bCs/>
        </w:rPr>
        <w:t>Cindee McKee, MHREF HCC Director</w:t>
      </w:r>
    </w:p>
    <w:p w14:paraId="67394090" w14:textId="5F6D217C" w:rsidR="002E770C" w:rsidRPr="002E770C" w:rsidRDefault="001A7734" w:rsidP="002E770C">
      <w:pPr>
        <w:pStyle w:val="ListParagraph"/>
        <w:numPr>
          <w:ilvl w:val="0"/>
          <w:numId w:val="1"/>
        </w:numPr>
        <w:rPr>
          <w:bCs/>
        </w:rPr>
      </w:pPr>
      <w:r>
        <w:rPr>
          <w:bCs/>
        </w:rPr>
        <w:t>Colin Tobin, DPHHS PHEP and HPP Grant Manager</w:t>
      </w:r>
    </w:p>
    <w:p w14:paraId="14681231" w14:textId="7BE3BD43" w:rsidR="00C46D27" w:rsidRPr="00361C6D" w:rsidRDefault="001A7734" w:rsidP="00C46D27">
      <w:pPr>
        <w:rPr>
          <w:b/>
        </w:rPr>
      </w:pPr>
      <w:r>
        <w:rPr>
          <w:b/>
        </w:rPr>
        <w:t>Non-Voting Members</w:t>
      </w:r>
      <w:r w:rsidR="00C46D27" w:rsidRPr="00361C6D">
        <w:rPr>
          <w:b/>
        </w:rPr>
        <w:t xml:space="preserve"> Present:</w:t>
      </w:r>
    </w:p>
    <w:p w14:paraId="0BC2592B" w14:textId="4AF7D024" w:rsidR="0080509A" w:rsidRDefault="001A7734" w:rsidP="0080509A">
      <w:pPr>
        <w:pStyle w:val="ListParagraph"/>
        <w:numPr>
          <w:ilvl w:val="0"/>
          <w:numId w:val="1"/>
        </w:numPr>
        <w:rPr>
          <w:bCs/>
        </w:rPr>
      </w:pPr>
      <w:r>
        <w:rPr>
          <w:bCs/>
        </w:rPr>
        <w:t>Jennifer Staton, St. Vincent Healthcare</w:t>
      </w:r>
    </w:p>
    <w:p w14:paraId="1FF8BF7C" w14:textId="6C657370" w:rsidR="001A7734" w:rsidRDefault="001A7734" w:rsidP="0080509A">
      <w:pPr>
        <w:pStyle w:val="ListParagraph"/>
        <w:numPr>
          <w:ilvl w:val="0"/>
          <w:numId w:val="1"/>
        </w:numPr>
        <w:rPr>
          <w:bCs/>
        </w:rPr>
      </w:pPr>
      <w:r>
        <w:rPr>
          <w:bCs/>
        </w:rPr>
        <w:t>Emilie Sayler, Madison County Public Health</w:t>
      </w:r>
    </w:p>
    <w:p w14:paraId="0B0A83E8" w14:textId="78DE03C4" w:rsidR="001A7734" w:rsidRPr="002E770C" w:rsidRDefault="001A7734" w:rsidP="0080509A">
      <w:pPr>
        <w:pStyle w:val="ListParagraph"/>
        <w:numPr>
          <w:ilvl w:val="0"/>
          <w:numId w:val="1"/>
        </w:numPr>
        <w:rPr>
          <w:bCs/>
        </w:rPr>
      </w:pPr>
      <w:r>
        <w:rPr>
          <w:bCs/>
        </w:rPr>
        <w:t>Alyssa Pitsch, Big Horn County Public Health</w:t>
      </w:r>
    </w:p>
    <w:p w14:paraId="6D223E4D" w14:textId="3B170004" w:rsidR="00AE4C9A" w:rsidRPr="00361C6D" w:rsidRDefault="001A7734">
      <w:pPr>
        <w:rPr>
          <w:b/>
        </w:rPr>
      </w:pPr>
      <w:r>
        <w:rPr>
          <w:b/>
        </w:rPr>
        <w:lastRenderedPageBreak/>
        <w:t>Guests</w:t>
      </w:r>
      <w:r w:rsidR="004B3E1B" w:rsidRPr="00361C6D">
        <w:rPr>
          <w:b/>
        </w:rPr>
        <w:t xml:space="preserve"> Present:</w:t>
      </w:r>
    </w:p>
    <w:p w14:paraId="7260B52C" w14:textId="77777777" w:rsidR="001A7734" w:rsidRDefault="001A7734" w:rsidP="00FC4997">
      <w:pPr>
        <w:pStyle w:val="ListParagraph"/>
        <w:numPr>
          <w:ilvl w:val="0"/>
          <w:numId w:val="1"/>
        </w:numPr>
        <w:rPr>
          <w:bCs/>
        </w:rPr>
      </w:pPr>
      <w:r>
        <w:rPr>
          <w:bCs/>
        </w:rPr>
        <w:t xml:space="preserve">Cindy Birdwell, Central Montana Medical Center </w:t>
      </w:r>
    </w:p>
    <w:p w14:paraId="01B94CB2" w14:textId="356EAFF2" w:rsidR="00FC4997" w:rsidRDefault="001A7734" w:rsidP="00FC4997">
      <w:pPr>
        <w:pStyle w:val="ListParagraph"/>
        <w:numPr>
          <w:ilvl w:val="0"/>
          <w:numId w:val="1"/>
        </w:numPr>
        <w:rPr>
          <w:bCs/>
        </w:rPr>
      </w:pPr>
      <w:r>
        <w:rPr>
          <w:bCs/>
        </w:rPr>
        <w:t>Erin Cross, Carbon County Public Health</w:t>
      </w:r>
    </w:p>
    <w:p w14:paraId="50B42A22" w14:textId="0F65C8C6" w:rsidR="001A7734" w:rsidRPr="001A7734" w:rsidRDefault="001A7734" w:rsidP="001A7734">
      <w:pPr>
        <w:pStyle w:val="ListParagraph"/>
        <w:numPr>
          <w:ilvl w:val="0"/>
          <w:numId w:val="1"/>
        </w:numPr>
        <w:rPr>
          <w:bCs/>
        </w:rPr>
      </w:pPr>
      <w:r>
        <w:rPr>
          <w:bCs/>
        </w:rPr>
        <w:t>Kelsey Roebling, Big Horn County Public Health</w:t>
      </w:r>
    </w:p>
    <w:p w14:paraId="3B92F7C0" w14:textId="28D19799" w:rsidR="001A7734" w:rsidRDefault="001A7734" w:rsidP="00FC4997">
      <w:pPr>
        <w:pStyle w:val="ListParagraph"/>
        <w:numPr>
          <w:ilvl w:val="0"/>
          <w:numId w:val="1"/>
        </w:numPr>
        <w:rPr>
          <w:bCs/>
        </w:rPr>
      </w:pPr>
      <w:r>
        <w:rPr>
          <w:bCs/>
        </w:rPr>
        <w:t xml:space="preserve">David </w:t>
      </w:r>
      <w:proofErr w:type="spellStart"/>
      <w:r>
        <w:rPr>
          <w:bCs/>
        </w:rPr>
        <w:t>Stamey</w:t>
      </w:r>
      <w:proofErr w:type="spellEnd"/>
      <w:r>
        <w:rPr>
          <w:bCs/>
        </w:rPr>
        <w:t>, Stillwater County DES</w:t>
      </w:r>
    </w:p>
    <w:p w14:paraId="0B05AE05" w14:textId="54DAABB5" w:rsidR="00BC496C" w:rsidRDefault="00BC496C" w:rsidP="00BC496C">
      <w:pPr>
        <w:pStyle w:val="Heading1"/>
      </w:pPr>
      <w:r>
        <w:t>Old Business</w:t>
      </w:r>
    </w:p>
    <w:p w14:paraId="38560D5C" w14:textId="09064611" w:rsidR="0052511E" w:rsidRPr="005D3D36" w:rsidRDefault="0052511E" w:rsidP="00757216">
      <w:pPr>
        <w:rPr>
          <w:b/>
          <w:bCs/>
        </w:rPr>
      </w:pPr>
      <w:r w:rsidRPr="005D3D36">
        <w:rPr>
          <w:b/>
          <w:bCs/>
        </w:rPr>
        <w:t xml:space="preserve">Review </w:t>
      </w:r>
      <w:r w:rsidR="00C62D47" w:rsidRPr="005D3D36">
        <w:rPr>
          <w:b/>
          <w:bCs/>
        </w:rPr>
        <w:t>&amp; Approve Minutes</w:t>
      </w:r>
    </w:p>
    <w:p w14:paraId="11705490" w14:textId="4D15A064" w:rsidR="0052511E" w:rsidRPr="005D3D36" w:rsidRDefault="001A7734" w:rsidP="0052511E">
      <w:pPr>
        <w:rPr>
          <w:bCs/>
        </w:rPr>
      </w:pPr>
      <w:r>
        <w:rPr>
          <w:bCs/>
        </w:rPr>
        <w:t>November 11, 2022</w:t>
      </w:r>
      <w:r w:rsidR="005D3D36" w:rsidRPr="005D3D36">
        <w:rPr>
          <w:bCs/>
        </w:rPr>
        <w:t xml:space="preserve"> </w:t>
      </w:r>
      <w:r>
        <w:rPr>
          <w:bCs/>
        </w:rPr>
        <w:t>m</w:t>
      </w:r>
      <w:r w:rsidR="005D3D36" w:rsidRPr="005D3D36">
        <w:rPr>
          <w:bCs/>
        </w:rPr>
        <w:t>eeting minutes were reviewed.</w:t>
      </w:r>
      <w:r w:rsidR="00691D37">
        <w:rPr>
          <w:bCs/>
        </w:rPr>
        <w:t xml:space="preserve"> No comments were made.</w:t>
      </w:r>
    </w:p>
    <w:p w14:paraId="263499E2" w14:textId="279464D1" w:rsidR="00637E2D" w:rsidRDefault="001A7734" w:rsidP="00DD0A19">
      <w:pPr>
        <w:pStyle w:val="ListParagraph"/>
        <w:numPr>
          <w:ilvl w:val="0"/>
          <w:numId w:val="2"/>
        </w:numPr>
      </w:pPr>
      <w:r>
        <w:t>Rob Farnum</w:t>
      </w:r>
      <w:r w:rsidR="003B1950">
        <w:t xml:space="preserve"> moved to approve the minutes</w:t>
      </w:r>
    </w:p>
    <w:p w14:paraId="42B82778" w14:textId="07F51065" w:rsidR="003B1950" w:rsidRDefault="003B1950" w:rsidP="00DD0A19">
      <w:pPr>
        <w:pStyle w:val="ListParagraph"/>
        <w:numPr>
          <w:ilvl w:val="0"/>
          <w:numId w:val="2"/>
        </w:numPr>
      </w:pPr>
      <w:r>
        <w:t xml:space="preserve">Seconded by </w:t>
      </w:r>
      <w:r w:rsidR="001A7734">
        <w:t>Jason Mahoney</w:t>
      </w:r>
    </w:p>
    <w:p w14:paraId="0FD2DD9A" w14:textId="4F85F64D" w:rsidR="003B1950" w:rsidRPr="005D3D36" w:rsidRDefault="003B1950" w:rsidP="00DD0A19">
      <w:pPr>
        <w:pStyle w:val="ListParagraph"/>
        <w:numPr>
          <w:ilvl w:val="0"/>
          <w:numId w:val="2"/>
        </w:numPr>
      </w:pPr>
      <w:r>
        <w:t xml:space="preserve">Approved </w:t>
      </w:r>
      <w:r w:rsidR="00F32D36">
        <w:t>u</w:t>
      </w:r>
      <w:r>
        <w:t>nanimously</w:t>
      </w:r>
    </w:p>
    <w:p w14:paraId="64354CFD" w14:textId="2A77CEE1" w:rsidR="003B33B1" w:rsidRDefault="00F32D36" w:rsidP="003B33B1">
      <w:pPr>
        <w:rPr>
          <w:b/>
          <w:bCs/>
        </w:rPr>
      </w:pPr>
      <w:r>
        <w:rPr>
          <w:b/>
          <w:bCs/>
        </w:rPr>
        <w:t>2022-2023 Budget Update</w:t>
      </w:r>
    </w:p>
    <w:p w14:paraId="098B1E5E" w14:textId="2868859C" w:rsidR="00830C94" w:rsidRDefault="008E348E" w:rsidP="003B33B1">
      <w:r>
        <w:t xml:space="preserve">Casey provided an update of the status of the budget.  There is $66,694.29 remaining in the FY2022 Budget and Carryover funds.  Options for using the unspent funds included offering two Advanced Burn Life Support courses, providing First Receiver Dry </w:t>
      </w:r>
      <w:proofErr w:type="spellStart"/>
      <w:r>
        <w:t>Decon</w:t>
      </w:r>
      <w:proofErr w:type="spellEnd"/>
      <w:r>
        <w:t xml:space="preserve"> Training and Active Violence Emergency Response Training (AVERT).  </w:t>
      </w:r>
    </w:p>
    <w:p w14:paraId="05644DD0" w14:textId="7FB43690" w:rsidR="008E348E" w:rsidRDefault="008E348E" w:rsidP="008E348E">
      <w:pPr>
        <w:pStyle w:val="ListParagraph"/>
        <w:numPr>
          <w:ilvl w:val="0"/>
          <w:numId w:val="28"/>
        </w:numPr>
      </w:pPr>
      <w:r>
        <w:t>Rob Farnum moved to proceed with the trainings as presented</w:t>
      </w:r>
    </w:p>
    <w:p w14:paraId="3F9E3969" w14:textId="4EB26896" w:rsidR="008E348E" w:rsidRDefault="008E348E" w:rsidP="008E348E">
      <w:pPr>
        <w:pStyle w:val="ListParagraph"/>
        <w:numPr>
          <w:ilvl w:val="0"/>
          <w:numId w:val="28"/>
        </w:numPr>
      </w:pPr>
      <w:r>
        <w:t>Seconded by Lauren Brown</w:t>
      </w:r>
    </w:p>
    <w:p w14:paraId="2D6316A3" w14:textId="392AAB8C" w:rsidR="008E348E" w:rsidRDefault="008E348E" w:rsidP="008E348E">
      <w:pPr>
        <w:pStyle w:val="ListParagraph"/>
        <w:numPr>
          <w:ilvl w:val="0"/>
          <w:numId w:val="28"/>
        </w:numPr>
      </w:pPr>
      <w:r>
        <w:t>Approved Unanimously</w:t>
      </w:r>
    </w:p>
    <w:p w14:paraId="46ED548E" w14:textId="640F580B" w:rsidR="005E3052" w:rsidRDefault="005E3052" w:rsidP="005E3052">
      <w:pPr>
        <w:pStyle w:val="Heading1"/>
      </w:pPr>
      <w:r>
        <w:t>New Business</w:t>
      </w:r>
    </w:p>
    <w:p w14:paraId="2AB0ED37" w14:textId="5EF7325D" w:rsidR="001F45B3" w:rsidRDefault="008E348E" w:rsidP="00941783">
      <w:r>
        <w:rPr>
          <w:b/>
          <w:bCs/>
        </w:rPr>
        <w:t>Review &amp; Approve Coalition Hazard Vulnerability Analysis (HVA)</w:t>
      </w:r>
    </w:p>
    <w:p w14:paraId="44CCA376" w14:textId="251C36B9" w:rsidR="008E348E" w:rsidRDefault="006A259D" w:rsidP="008E348E">
      <w:r>
        <w:t xml:space="preserve">Casey sent the </w:t>
      </w:r>
      <w:r w:rsidR="008E348E">
        <w:t>draft HVA</w:t>
      </w:r>
      <w:r>
        <w:t xml:space="preserve"> to the Committee for review prior to the meeting.  </w:t>
      </w:r>
      <w:r w:rsidR="00A43AD3">
        <w:t xml:space="preserve">Feedback from the group prior to the meeting was to include flooding.  </w:t>
      </w:r>
      <w:r w:rsidR="008E348E">
        <w:t xml:space="preserve">The group discussed the Flood, </w:t>
      </w:r>
      <w:r w:rsidR="00A43AD3">
        <w:t>I</w:t>
      </w:r>
      <w:r w:rsidR="008E348E">
        <w:t xml:space="preserve">nternal </w:t>
      </w:r>
      <w:r w:rsidR="00A43AD3">
        <w:t>F</w:t>
      </w:r>
      <w:r w:rsidR="008E348E">
        <w:t xml:space="preserve">lood, </w:t>
      </w:r>
      <w:r w:rsidR="00A43AD3">
        <w:t>E</w:t>
      </w:r>
      <w:r w:rsidR="008E348E">
        <w:t xml:space="preserve">xternal </w:t>
      </w:r>
      <w:r w:rsidR="00A43AD3">
        <w:t>F</w:t>
      </w:r>
      <w:r w:rsidR="008E348E">
        <w:t>lood</w:t>
      </w:r>
      <w:r w:rsidR="00A43AD3">
        <w:t>, Cybersecurity and</w:t>
      </w:r>
      <w:r w:rsidR="008E348E">
        <w:t xml:space="preserve"> </w:t>
      </w:r>
      <w:r w:rsidR="00A43AD3">
        <w:t>I</w:t>
      </w:r>
      <w:r w:rsidR="008E348E">
        <w:t xml:space="preserve">nfectious </w:t>
      </w:r>
      <w:r w:rsidR="00A43AD3">
        <w:t>D</w:t>
      </w:r>
      <w:r w:rsidR="008E348E">
        <w:t xml:space="preserve">isease </w:t>
      </w:r>
      <w:r w:rsidR="00A43AD3">
        <w:t>O</w:t>
      </w:r>
      <w:r w:rsidR="008E348E">
        <w:t>utbreak categories.  The group decided to make the following changes to the HVA</w:t>
      </w:r>
    </w:p>
    <w:p w14:paraId="074628A5" w14:textId="7996DF96" w:rsidR="00A17AD0" w:rsidRDefault="008E348E" w:rsidP="00A17AD0">
      <w:pPr>
        <w:pStyle w:val="ListParagraph"/>
        <w:numPr>
          <w:ilvl w:val="0"/>
          <w:numId w:val="23"/>
        </w:numPr>
      </w:pPr>
      <w:r>
        <w:t>Flood marked as NA because internal and external flood are separate categories</w:t>
      </w:r>
    </w:p>
    <w:p w14:paraId="2C0C7C0C" w14:textId="00E2DEFC" w:rsidR="00A43AD3" w:rsidRDefault="00A43AD3" w:rsidP="00A17AD0">
      <w:pPr>
        <w:pStyle w:val="ListParagraph"/>
        <w:numPr>
          <w:ilvl w:val="0"/>
          <w:numId w:val="23"/>
        </w:numPr>
      </w:pPr>
      <w:r>
        <w:t>Internal Flood moved up in rank</w:t>
      </w:r>
    </w:p>
    <w:p w14:paraId="28619BFC" w14:textId="5B6D554C" w:rsidR="008E348E" w:rsidRDefault="008E348E" w:rsidP="00A17AD0">
      <w:pPr>
        <w:pStyle w:val="ListParagraph"/>
        <w:numPr>
          <w:ilvl w:val="0"/>
          <w:numId w:val="23"/>
        </w:numPr>
      </w:pPr>
      <w:r>
        <w:t>Preparedness for Infectious disease outbreak changed to medium</w:t>
      </w:r>
    </w:p>
    <w:p w14:paraId="0B1D78CB" w14:textId="77777777" w:rsidR="008E348E" w:rsidRDefault="008E348E" w:rsidP="008E348E">
      <w:pPr>
        <w:pStyle w:val="ListParagraph"/>
      </w:pPr>
    </w:p>
    <w:p w14:paraId="34F5DCBD" w14:textId="21B23474" w:rsidR="008E348E" w:rsidRDefault="008E348E" w:rsidP="008E348E">
      <w:pPr>
        <w:pStyle w:val="ListParagraph"/>
        <w:numPr>
          <w:ilvl w:val="0"/>
          <w:numId w:val="23"/>
        </w:numPr>
        <w:spacing w:after="0"/>
      </w:pPr>
      <w:r>
        <w:t>Jason Mahoney moved to approve the HVA with changes</w:t>
      </w:r>
      <w:r w:rsidR="00B018E8">
        <w:t xml:space="preserve"> as discussed</w:t>
      </w:r>
    </w:p>
    <w:p w14:paraId="47A61324" w14:textId="3FAB3239" w:rsidR="008E348E" w:rsidRDefault="008E348E" w:rsidP="008E348E">
      <w:pPr>
        <w:pStyle w:val="ListParagraph"/>
        <w:numPr>
          <w:ilvl w:val="0"/>
          <w:numId w:val="23"/>
        </w:numPr>
      </w:pPr>
      <w:r>
        <w:t>Seconded by Birgen Knoff</w:t>
      </w:r>
    </w:p>
    <w:p w14:paraId="0245B7BA" w14:textId="1CB50252" w:rsidR="008E348E" w:rsidRDefault="008E348E" w:rsidP="008E348E">
      <w:pPr>
        <w:pStyle w:val="ListParagraph"/>
        <w:numPr>
          <w:ilvl w:val="0"/>
          <w:numId w:val="23"/>
        </w:numPr>
      </w:pPr>
      <w:r>
        <w:t>Approved unanimously</w:t>
      </w:r>
    </w:p>
    <w:p w14:paraId="1B60C0A6" w14:textId="17EA2B24" w:rsidR="00A17AD0" w:rsidRDefault="00A17AD0" w:rsidP="00A17AD0">
      <w:pPr>
        <w:rPr>
          <w:b/>
          <w:bCs/>
        </w:rPr>
      </w:pPr>
      <w:r>
        <w:rPr>
          <w:b/>
          <w:bCs/>
        </w:rPr>
        <w:lastRenderedPageBreak/>
        <w:t xml:space="preserve">Review </w:t>
      </w:r>
      <w:r w:rsidR="008E348E">
        <w:rPr>
          <w:b/>
          <w:bCs/>
        </w:rPr>
        <w:t>Coalition Assessment Tool (CAT) and Work Plan</w:t>
      </w:r>
    </w:p>
    <w:p w14:paraId="742D22EA" w14:textId="198F2794" w:rsidR="00A17AD0" w:rsidRDefault="00A17AD0" w:rsidP="008E348E">
      <w:r>
        <w:t xml:space="preserve">Casey sent the </w:t>
      </w:r>
      <w:r w:rsidR="008E348E">
        <w:t xml:space="preserve">CAT and Work Plan to the committee for review prior to the meeting.  </w:t>
      </w:r>
      <w:r w:rsidR="00FD1EAA">
        <w:t xml:space="preserve">Greg commented on </w:t>
      </w:r>
      <w:r w:rsidR="00005281">
        <w:t xml:space="preserve">Capability 2, Objective 1, Activity 1 </w:t>
      </w:r>
      <w:r w:rsidR="00FD1EAA">
        <w:t xml:space="preserve">related to facility EOPs and suggested that methods should be devised to collect and share plans amongst the Coalition members.  Casey explained that the Coalition Coordinators </w:t>
      </w:r>
      <w:r w:rsidR="00FB19D9">
        <w:t xml:space="preserve">are talking with facilities about EOPs during site visits and asking if they are willing to share them and they are shared when requested.  The Coordinators also have a CMS Compliance Toolkit for an EOP to assist facilities in their development.  Greg commented that it would be helpful for Coalition members to know that they can request those resources from the Coordinators. </w:t>
      </w:r>
    </w:p>
    <w:p w14:paraId="2DA6DA4B" w14:textId="5ED6289E" w:rsidR="00FB19D9" w:rsidRDefault="00005281" w:rsidP="008E348E">
      <w:r>
        <w:t xml:space="preserve">Capability 2, Objective 3, Activity 2 </w:t>
      </w:r>
      <w:r w:rsidR="00FB19D9">
        <w:t xml:space="preserve">HCC </w:t>
      </w:r>
      <w:r>
        <w:t>integrates its</w:t>
      </w:r>
      <w:r w:rsidR="00FB19D9">
        <w:t xml:space="preserve"> Incident Action Plan</w:t>
      </w:r>
      <w:r>
        <w:t xml:space="preserve"> into the jurisdiction’s IAP: </w:t>
      </w:r>
      <w:r w:rsidR="00FB19D9">
        <w:t xml:space="preserve"> </w:t>
      </w:r>
      <w:r>
        <w:t xml:space="preserve">Greg commented that as he interpreted it, it was helping members create an IAP during an emergency.  The comments included were related to the DPHHS IMT not being active.  </w:t>
      </w:r>
      <w:r w:rsidR="00FB19D9">
        <w:t>Greg stated that during the flooding, they needed assistance with their IAP and planning</w:t>
      </w:r>
      <w:r>
        <w:t xml:space="preserve"> section</w:t>
      </w:r>
      <w:r w:rsidR="00FB19D9">
        <w:t xml:space="preserve"> assistance. </w:t>
      </w:r>
      <w:r>
        <w:t>There are other state resources that could be utilized for planning assistance.  Casey commented that the guidance for this measure</w:t>
      </w:r>
      <w:r w:rsidR="00BA03EF">
        <w:t xml:space="preserve"> states that the HCC should develop an IAP based on its individual HCC members’ plans and the HCC’s IAP should be integrated into the jurisdiction’s IAP via the ESF-8 lead agency.  There is a lack of clarity on the intent of this measure as to whether it is assisting with IAP at the member level or focused on the Coalition level.  Work will be done to clarify the capability and capacity of the coalition at this time for the HCC’s response role during an emergency or planned event. </w:t>
      </w:r>
      <w:r>
        <w:t xml:space="preserve"> </w:t>
      </w:r>
    </w:p>
    <w:p w14:paraId="3E64E9BA" w14:textId="6A1625F1" w:rsidR="00B018E8" w:rsidRDefault="00BA03EF" w:rsidP="00A17AD0">
      <w:pPr>
        <w:rPr>
          <w:b/>
          <w:bCs/>
        </w:rPr>
      </w:pPr>
      <w:r>
        <w:rPr>
          <w:b/>
          <w:bCs/>
        </w:rPr>
        <w:t>Review Draft Radiation Annex</w:t>
      </w:r>
    </w:p>
    <w:p w14:paraId="6EBA6B3C" w14:textId="5166EBC3" w:rsidR="00BA03EF" w:rsidRDefault="00BA03EF" w:rsidP="00A17AD0">
      <w:r>
        <w:t xml:space="preserve">This document was sent to the committee for review.  This document does not </w:t>
      </w:r>
      <w:proofErr w:type="gramStart"/>
      <w:r>
        <w:t>take into account</w:t>
      </w:r>
      <w:proofErr w:type="gramEnd"/>
      <w:r>
        <w:t xml:space="preserve"> any of the learnings from the Radiation Surge Tabletop Exercises that were conducted in January and February.  Final approval of the Radiation Annex is needed by June 30, 2023.  No discussion. </w:t>
      </w:r>
    </w:p>
    <w:p w14:paraId="746F6ADC" w14:textId="1DF62B9D" w:rsidR="00BA03EF" w:rsidRDefault="00BA03EF" w:rsidP="00A17AD0">
      <w:pPr>
        <w:rPr>
          <w:b/>
          <w:bCs/>
        </w:rPr>
      </w:pPr>
      <w:r>
        <w:rPr>
          <w:b/>
          <w:bCs/>
        </w:rPr>
        <w:t>Review AAR/IPs</w:t>
      </w:r>
    </w:p>
    <w:p w14:paraId="07F3EAE6" w14:textId="53098478" w:rsidR="00BA03EF" w:rsidRDefault="00BA03EF" w:rsidP="00A17AD0">
      <w:r>
        <w:t xml:space="preserve">Casey provided the AAR/IPs for the following Exercises: </w:t>
      </w:r>
    </w:p>
    <w:p w14:paraId="2F2BCA09" w14:textId="55F4B288" w:rsidR="00BA03EF" w:rsidRDefault="00BA03EF" w:rsidP="00BA03EF">
      <w:pPr>
        <w:pStyle w:val="ListParagraph"/>
        <w:numPr>
          <w:ilvl w:val="0"/>
          <w:numId w:val="30"/>
        </w:numPr>
      </w:pPr>
      <w:r>
        <w:t>Burn Surge Exercise</w:t>
      </w:r>
    </w:p>
    <w:p w14:paraId="2771FC53" w14:textId="56A05503" w:rsidR="00BA03EF" w:rsidRDefault="00BA03EF" w:rsidP="00BA03EF">
      <w:pPr>
        <w:pStyle w:val="ListParagraph"/>
        <w:numPr>
          <w:ilvl w:val="0"/>
          <w:numId w:val="30"/>
        </w:numPr>
      </w:pPr>
      <w:r>
        <w:t>Pediatric Surge Exercise</w:t>
      </w:r>
    </w:p>
    <w:p w14:paraId="5FEA2CBA" w14:textId="03988E7A" w:rsidR="00BA03EF" w:rsidRDefault="00BA03EF" w:rsidP="00BA03EF">
      <w:pPr>
        <w:pStyle w:val="ListParagraph"/>
        <w:numPr>
          <w:ilvl w:val="0"/>
          <w:numId w:val="30"/>
        </w:numPr>
      </w:pPr>
      <w:r>
        <w:t>Highly Infectious Disease Annex</w:t>
      </w:r>
    </w:p>
    <w:p w14:paraId="0E9E87E9" w14:textId="784DCF1E" w:rsidR="00BA03EF" w:rsidRDefault="00BA03EF" w:rsidP="00BA03EF">
      <w:pPr>
        <w:pStyle w:val="ListParagraph"/>
        <w:numPr>
          <w:ilvl w:val="0"/>
          <w:numId w:val="30"/>
        </w:numPr>
      </w:pPr>
      <w:r>
        <w:t xml:space="preserve">March 2022 </w:t>
      </w:r>
      <w:proofErr w:type="spellStart"/>
      <w:r>
        <w:t>RedComm</w:t>
      </w:r>
      <w:proofErr w:type="spellEnd"/>
      <w:r>
        <w:t xml:space="preserve"> Exercise</w:t>
      </w:r>
    </w:p>
    <w:p w14:paraId="5C0F976D" w14:textId="2C5BE06F" w:rsidR="00BA03EF" w:rsidRDefault="00BA03EF" w:rsidP="00BA03EF">
      <w:pPr>
        <w:pStyle w:val="ListParagraph"/>
        <w:numPr>
          <w:ilvl w:val="0"/>
          <w:numId w:val="30"/>
        </w:numPr>
      </w:pPr>
      <w:r>
        <w:t xml:space="preserve">October 2022 </w:t>
      </w:r>
      <w:proofErr w:type="spellStart"/>
      <w:r>
        <w:t>RedComm</w:t>
      </w:r>
      <w:proofErr w:type="spellEnd"/>
      <w:r>
        <w:t xml:space="preserve"> Exercise</w:t>
      </w:r>
    </w:p>
    <w:p w14:paraId="5BBDC383" w14:textId="04F24FD2" w:rsidR="00BA03EF" w:rsidRDefault="00BA03EF" w:rsidP="00BA03EF">
      <w:r>
        <w:t>These documents are reviewed by the HPP team quarterly and updates</w:t>
      </w:r>
      <w:r w:rsidR="004125E4">
        <w:t xml:space="preserve"> provided</w:t>
      </w:r>
      <w:r>
        <w:t>.</w:t>
      </w:r>
      <w:r w:rsidR="004125E4">
        <w:t xml:space="preserve">  Greg commented on the Burn Surge AAR/IP on the item related to patient tracking.  He commented that Fire and EMS are important partners that should be utilized in this process.  </w:t>
      </w:r>
    </w:p>
    <w:p w14:paraId="4ECF0C32" w14:textId="77777777" w:rsidR="004265AE" w:rsidRDefault="004265AE" w:rsidP="00BA03EF">
      <w:pPr>
        <w:rPr>
          <w:b/>
          <w:bCs/>
        </w:rPr>
      </w:pPr>
    </w:p>
    <w:p w14:paraId="2A4E951C" w14:textId="77777777" w:rsidR="004265AE" w:rsidRDefault="004265AE" w:rsidP="00BA03EF">
      <w:pPr>
        <w:rPr>
          <w:b/>
          <w:bCs/>
        </w:rPr>
      </w:pPr>
    </w:p>
    <w:p w14:paraId="5EECE98E" w14:textId="7813CA8E" w:rsidR="00866E9E" w:rsidRDefault="00866E9E" w:rsidP="00BA03EF">
      <w:r>
        <w:rPr>
          <w:b/>
          <w:bCs/>
        </w:rPr>
        <w:lastRenderedPageBreak/>
        <w:t>MRSE Recap</w:t>
      </w:r>
    </w:p>
    <w:p w14:paraId="6E1EBF72" w14:textId="396DC05E" w:rsidR="00866E9E" w:rsidRPr="00866E9E" w:rsidRDefault="004265AE" w:rsidP="00BA03EF">
      <w:r>
        <w:t>Casey provided an overview of the Medical Response and Surge Exercise (MRSE) that took place on February 22</w:t>
      </w:r>
      <w:r w:rsidRPr="004265AE">
        <w:rPr>
          <w:vertAlign w:val="superscript"/>
        </w:rPr>
        <w:t>nd</w:t>
      </w:r>
      <w:r>
        <w:t xml:space="preserve">.  </w:t>
      </w:r>
    </w:p>
    <w:p w14:paraId="5DFB16FB" w14:textId="296BD596" w:rsidR="00CE1F08" w:rsidRDefault="0099356D" w:rsidP="00CE1F08">
      <w:pPr>
        <w:pStyle w:val="Heading1"/>
      </w:pPr>
      <w:r>
        <w:t>Closing</w:t>
      </w:r>
    </w:p>
    <w:p w14:paraId="2F811FF0" w14:textId="640E7560" w:rsidR="00B53B70" w:rsidRDefault="00B53B70" w:rsidP="006A5E42">
      <w:pPr>
        <w:rPr>
          <w:b/>
          <w:bCs/>
        </w:rPr>
      </w:pPr>
      <w:r>
        <w:rPr>
          <w:b/>
          <w:bCs/>
        </w:rPr>
        <w:t>Coordinator Update</w:t>
      </w:r>
    </w:p>
    <w:p w14:paraId="712A5757" w14:textId="646853FD" w:rsidR="00592FAA" w:rsidRDefault="00B53B70" w:rsidP="004265AE">
      <w:r>
        <w:t xml:space="preserve">Casey </w:t>
      </w:r>
      <w:r w:rsidR="00495F12">
        <w:t xml:space="preserve">Driscoll </w:t>
      </w:r>
      <w:r w:rsidR="00E25C42">
        <w:t xml:space="preserve">provided an update to the group on the Coordinator activities completed since the previous meeting. </w:t>
      </w:r>
      <w:r w:rsidR="004265AE">
        <w:t xml:space="preserve"> Activities included: </w:t>
      </w:r>
    </w:p>
    <w:p w14:paraId="116B0FEB" w14:textId="738CC370" w:rsidR="004265AE" w:rsidRDefault="004265AE" w:rsidP="004265AE">
      <w:pPr>
        <w:pStyle w:val="ListParagraph"/>
        <w:numPr>
          <w:ilvl w:val="0"/>
          <w:numId w:val="31"/>
        </w:numPr>
      </w:pPr>
      <w:r>
        <w:t>Attended National Health Care Coalition Conference</w:t>
      </w:r>
    </w:p>
    <w:p w14:paraId="7A32A5E1" w14:textId="16D1ABC7" w:rsidR="004265AE" w:rsidRDefault="004265AE" w:rsidP="004265AE">
      <w:pPr>
        <w:pStyle w:val="ListParagraph"/>
        <w:numPr>
          <w:ilvl w:val="0"/>
          <w:numId w:val="31"/>
        </w:numPr>
      </w:pPr>
      <w:r>
        <w:t>Completed draft Radiation Annex</w:t>
      </w:r>
    </w:p>
    <w:p w14:paraId="04B7A0BA" w14:textId="2C1D000A" w:rsidR="004265AE" w:rsidRDefault="004265AE" w:rsidP="004265AE">
      <w:pPr>
        <w:pStyle w:val="ListParagraph"/>
        <w:numPr>
          <w:ilvl w:val="0"/>
          <w:numId w:val="31"/>
        </w:numPr>
      </w:pPr>
      <w:r>
        <w:t>Attended MRSE and Radiation Tabletop Exercises</w:t>
      </w:r>
    </w:p>
    <w:p w14:paraId="6F973B0C" w14:textId="2097E2D7" w:rsidR="004265AE" w:rsidRDefault="004265AE" w:rsidP="004265AE">
      <w:pPr>
        <w:pStyle w:val="ListParagraph"/>
        <w:numPr>
          <w:ilvl w:val="0"/>
          <w:numId w:val="31"/>
        </w:numPr>
      </w:pPr>
      <w:r>
        <w:t>Attended SIM Trainings</w:t>
      </w:r>
    </w:p>
    <w:p w14:paraId="7DE60E32" w14:textId="73503C10" w:rsidR="004265AE" w:rsidRDefault="004265AE" w:rsidP="004265AE">
      <w:pPr>
        <w:pStyle w:val="ListParagraph"/>
        <w:numPr>
          <w:ilvl w:val="0"/>
          <w:numId w:val="31"/>
        </w:numPr>
      </w:pPr>
      <w:r>
        <w:t>Secured CHEC workshops, finalizing ICS workshops for Regional Meetings and ABLS courses</w:t>
      </w:r>
    </w:p>
    <w:p w14:paraId="681D2AAB" w14:textId="54222EE2" w:rsidR="004265AE" w:rsidRDefault="004265AE" w:rsidP="004265AE">
      <w:pPr>
        <w:pStyle w:val="ListParagraph"/>
        <w:numPr>
          <w:ilvl w:val="0"/>
          <w:numId w:val="31"/>
        </w:numPr>
      </w:pPr>
      <w:r>
        <w:t>Testing for Resource Gap Analysis</w:t>
      </w:r>
    </w:p>
    <w:p w14:paraId="3E6D6ADE" w14:textId="56E0FCE9" w:rsidR="004265AE" w:rsidRDefault="004265AE" w:rsidP="004265AE">
      <w:pPr>
        <w:pStyle w:val="ListParagraph"/>
        <w:numPr>
          <w:ilvl w:val="0"/>
          <w:numId w:val="31"/>
        </w:numPr>
      </w:pPr>
      <w:r>
        <w:t>Continue follow-up with facilities for EMResource API</w:t>
      </w:r>
    </w:p>
    <w:p w14:paraId="10534EC3" w14:textId="5ABBE158" w:rsidR="004265AE" w:rsidRDefault="004265AE" w:rsidP="004265AE">
      <w:pPr>
        <w:pStyle w:val="ListParagraph"/>
        <w:numPr>
          <w:ilvl w:val="0"/>
          <w:numId w:val="31"/>
        </w:numPr>
      </w:pPr>
      <w:r>
        <w:t>Outreach for Compassion Fatigue workshops for facilities</w:t>
      </w:r>
    </w:p>
    <w:p w14:paraId="7C5C14AF" w14:textId="552E9BAE" w:rsidR="00592FAA" w:rsidRDefault="00592FAA" w:rsidP="00592FAA">
      <w:r>
        <w:rPr>
          <w:b/>
          <w:bCs/>
        </w:rPr>
        <w:t>Upcoming Training &amp; Education</w:t>
      </w:r>
    </w:p>
    <w:p w14:paraId="781736F4" w14:textId="3E86B68E" w:rsidR="00592FAA" w:rsidRDefault="00592FAA" w:rsidP="00592FAA">
      <w:pPr>
        <w:pStyle w:val="ListParagraph"/>
        <w:numPr>
          <w:ilvl w:val="0"/>
          <w:numId w:val="27"/>
        </w:numPr>
      </w:pPr>
      <w:r>
        <w:t>SIM-MT Exercises</w:t>
      </w:r>
    </w:p>
    <w:p w14:paraId="51162AAB" w14:textId="74C0E3F4" w:rsidR="00592FAA" w:rsidRDefault="00592FAA" w:rsidP="00592FAA">
      <w:pPr>
        <w:pStyle w:val="ListParagraph"/>
        <w:numPr>
          <w:ilvl w:val="1"/>
          <w:numId w:val="27"/>
        </w:numPr>
      </w:pPr>
      <w:r>
        <w:t>Columbus, Ennis</w:t>
      </w:r>
    </w:p>
    <w:p w14:paraId="32C41333" w14:textId="6C9546D0" w:rsidR="00592FAA" w:rsidRDefault="004265AE" w:rsidP="004265AE">
      <w:pPr>
        <w:pStyle w:val="ListParagraph"/>
        <w:numPr>
          <w:ilvl w:val="0"/>
          <w:numId w:val="27"/>
        </w:numPr>
      </w:pPr>
      <w:r>
        <w:t>PHEP/HCC Regional Meetings</w:t>
      </w:r>
    </w:p>
    <w:p w14:paraId="35CA7C8B" w14:textId="6AFA6C17" w:rsidR="004265AE" w:rsidRDefault="004265AE" w:rsidP="004265AE">
      <w:pPr>
        <w:pStyle w:val="ListParagraph"/>
        <w:numPr>
          <w:ilvl w:val="1"/>
          <w:numId w:val="27"/>
        </w:numPr>
      </w:pPr>
      <w:r>
        <w:t>May 15 (HCC) and May 16 (PHEP) in Billings</w:t>
      </w:r>
    </w:p>
    <w:p w14:paraId="2411B0A8" w14:textId="3FC17C94" w:rsidR="004265AE" w:rsidRDefault="004265AE" w:rsidP="004265AE">
      <w:pPr>
        <w:pStyle w:val="ListParagraph"/>
        <w:numPr>
          <w:ilvl w:val="0"/>
          <w:numId w:val="27"/>
        </w:numPr>
      </w:pPr>
      <w:r>
        <w:t>CHEC Course</w:t>
      </w:r>
    </w:p>
    <w:p w14:paraId="7CD513C0" w14:textId="77732A59" w:rsidR="004265AE" w:rsidRPr="00592FAA" w:rsidRDefault="004265AE" w:rsidP="004265AE">
      <w:pPr>
        <w:pStyle w:val="ListParagraph"/>
        <w:numPr>
          <w:ilvl w:val="1"/>
          <w:numId w:val="27"/>
        </w:numPr>
      </w:pPr>
      <w:r>
        <w:t>June 13 – 15, Sleep Inn and Suites, Miles City</w:t>
      </w:r>
    </w:p>
    <w:p w14:paraId="6072FBB5" w14:textId="19C69661" w:rsidR="00BC496C" w:rsidRPr="004D5E0A" w:rsidRDefault="00F016D8" w:rsidP="00BC496C">
      <w:pPr>
        <w:spacing w:after="160" w:line="259" w:lineRule="auto"/>
      </w:pPr>
      <w:r w:rsidRPr="00E53806">
        <w:rPr>
          <w:b/>
        </w:rPr>
        <w:t>Roundtable</w:t>
      </w:r>
      <w:r w:rsidR="003E3041">
        <w:rPr>
          <w:b/>
        </w:rPr>
        <w:t xml:space="preserve"> &amp; </w:t>
      </w:r>
      <w:r w:rsidR="00BC496C" w:rsidRPr="004D5E0A">
        <w:rPr>
          <w:b/>
        </w:rPr>
        <w:t>Public Comment</w:t>
      </w:r>
    </w:p>
    <w:p w14:paraId="6CEE3861" w14:textId="675C981C" w:rsidR="00276192" w:rsidRDefault="00276192" w:rsidP="00276192">
      <w:pPr>
        <w:pStyle w:val="ListParagraph"/>
        <w:numPr>
          <w:ilvl w:val="0"/>
          <w:numId w:val="13"/>
        </w:numPr>
        <w:spacing w:after="160" w:line="259" w:lineRule="auto"/>
      </w:pPr>
      <w:r>
        <w:t xml:space="preserve">Kyrsten – Western Region recently completed an in-person all membership meeting.  </w:t>
      </w:r>
      <w:r w:rsidR="00107E4C">
        <w:t xml:space="preserve">This meeting included presentations on the mental health work being done in Beaverhead County, the joint exercise conducted by Rocky Mountain Lab, Bitterroot Health and Providence St. Patrick Hospital, and </w:t>
      </w:r>
      <w:r w:rsidR="00970D76">
        <w:t xml:space="preserve">learnings from the National Healthcare Coalition Conference from Brett Lloyd and Nick Holloway.  </w:t>
      </w:r>
      <w:r w:rsidR="0065097F">
        <w:t xml:space="preserve">Will be hosting ABLS, CHEC, and AVERT Training. </w:t>
      </w:r>
    </w:p>
    <w:p w14:paraId="50DA0DF3" w14:textId="78C2E1C7" w:rsidR="003E3041" w:rsidRDefault="00592FAA" w:rsidP="00D27B5A">
      <w:pPr>
        <w:pStyle w:val="ListParagraph"/>
        <w:numPr>
          <w:ilvl w:val="0"/>
          <w:numId w:val="13"/>
        </w:numPr>
        <w:spacing w:after="160" w:line="259" w:lineRule="auto"/>
      </w:pPr>
      <w:r>
        <w:t xml:space="preserve">Kitty – the Central Executive Committee </w:t>
      </w:r>
      <w:r w:rsidR="0065097F">
        <w:t xml:space="preserve">met recently.  They are working to secure training through a subcommittee.  Attended the St. Peter’s flood exercise recently. </w:t>
      </w:r>
    </w:p>
    <w:p w14:paraId="1D32D6F2" w14:textId="305EBB7D" w:rsidR="00C17EEE" w:rsidRDefault="00C17EEE" w:rsidP="00D27B5A">
      <w:pPr>
        <w:pStyle w:val="ListParagraph"/>
        <w:numPr>
          <w:ilvl w:val="0"/>
          <w:numId w:val="13"/>
        </w:numPr>
        <w:spacing w:after="160" w:line="259" w:lineRule="auto"/>
      </w:pPr>
      <w:r>
        <w:t xml:space="preserve">Robbie – </w:t>
      </w:r>
      <w:r w:rsidR="0065097F">
        <w:t xml:space="preserve">looking forward to the CHEC and ABLS Courses. She has been attending LEPC meetings throughout the region in which many communities are review their Threat Analysis which is good situational awareness.  The Eastern Region Executive Committee also met recently.  </w:t>
      </w:r>
    </w:p>
    <w:p w14:paraId="3D4B7B2F" w14:textId="66C7F16F" w:rsidR="0065097F" w:rsidRDefault="0065097F" w:rsidP="00D27B5A">
      <w:pPr>
        <w:pStyle w:val="ListParagraph"/>
        <w:numPr>
          <w:ilvl w:val="0"/>
          <w:numId w:val="13"/>
        </w:numPr>
        <w:spacing w:after="160" w:line="259" w:lineRule="auto"/>
      </w:pPr>
      <w:r>
        <w:t xml:space="preserve">Cindee – The HPP team has been very busy as shown by the report outs.  She is happy to report that almost all of the deliverables for the year have been completed.  The team will be meeting </w:t>
      </w:r>
      <w:r>
        <w:lastRenderedPageBreak/>
        <w:t xml:space="preserve">in April to finalize the deliverables.  The MRSE and Radiation Tabletop Exercises were fabulous.  The HPP program through MHREF and MHA was audited, and the audit came back with zero findings. She will be attending the Preparedness Summit at the end of April. </w:t>
      </w:r>
    </w:p>
    <w:p w14:paraId="68303EF1" w14:textId="62314505" w:rsidR="0065097F" w:rsidRDefault="0065097F" w:rsidP="00D27B5A">
      <w:pPr>
        <w:pStyle w:val="ListParagraph"/>
        <w:numPr>
          <w:ilvl w:val="0"/>
          <w:numId w:val="13"/>
        </w:numPr>
        <w:spacing w:after="160" w:line="259" w:lineRule="auto"/>
      </w:pPr>
      <w:r>
        <w:t xml:space="preserve">Colin – working on getting the HPP continuation grant submitted for the next budget period.  He is impressed with the amount of work accomplished across all of the Coalitions this year. </w:t>
      </w:r>
    </w:p>
    <w:p w14:paraId="51EBAED1" w14:textId="695BC4B0" w:rsidR="0065097F" w:rsidRDefault="0065097F" w:rsidP="0065097F">
      <w:pPr>
        <w:pStyle w:val="ListParagraph"/>
        <w:numPr>
          <w:ilvl w:val="0"/>
          <w:numId w:val="13"/>
        </w:numPr>
        <w:spacing w:after="160" w:line="259" w:lineRule="auto"/>
      </w:pPr>
      <w:r>
        <w:t>Greg – still fully engaged in flood recovery and mitigation.  One of the primary concerns is mitigating another evacuation of the hospital, trying to leverage mitigation funding to pay for studies to look at how the river has changed and what new risks that may have emerged.  Another focus is mental healt</w:t>
      </w:r>
      <w:r w:rsidR="001A4DE6">
        <w:t xml:space="preserve">h support, a Crisis Counseling grant through FEMA is coming online.  Health department is also ramping up the Public Health side of behavioral health through a Communities that Care program, which focuses on youth prevention and promotion and standing up a Crisis Response Team. </w:t>
      </w:r>
    </w:p>
    <w:p w14:paraId="4DE1F3E8" w14:textId="570402D5" w:rsidR="001A4DE6" w:rsidRDefault="001A4DE6" w:rsidP="001A4DE6">
      <w:pPr>
        <w:pStyle w:val="ListParagraph"/>
        <w:numPr>
          <w:ilvl w:val="0"/>
          <w:numId w:val="13"/>
        </w:numPr>
        <w:spacing w:after="160" w:line="259" w:lineRule="auto"/>
      </w:pPr>
      <w:r>
        <w:t xml:space="preserve">Lauren – The Yellowstone County LEPC is working on updating engagement through community partner share-outs during the LEPC meetings.  Purchased an accountability tracking system which will be housed within DES that will be utilized during incidents.  Recently conducted a tabletop exercise on securing the medical corridor.  Airport full-scale exercise happening in May.  Reviewing county disaster plans. </w:t>
      </w:r>
    </w:p>
    <w:p w14:paraId="0B96522F" w14:textId="7081D09C" w:rsidR="001A4DE6" w:rsidRDefault="001A4DE6" w:rsidP="001A4DE6">
      <w:pPr>
        <w:pStyle w:val="ListParagraph"/>
        <w:numPr>
          <w:ilvl w:val="0"/>
          <w:numId w:val="13"/>
        </w:numPr>
        <w:spacing w:after="160" w:line="259" w:lineRule="auto"/>
      </w:pPr>
      <w:r>
        <w:t xml:space="preserve">Rob – no update  </w:t>
      </w:r>
    </w:p>
    <w:p w14:paraId="475B7959" w14:textId="0CA3A58B" w:rsidR="00C17EEE" w:rsidRDefault="00C17EEE" w:rsidP="00D27B5A">
      <w:pPr>
        <w:pStyle w:val="ListParagraph"/>
        <w:numPr>
          <w:ilvl w:val="0"/>
          <w:numId w:val="13"/>
        </w:numPr>
        <w:spacing w:after="160" w:line="259" w:lineRule="auto"/>
      </w:pPr>
      <w:r>
        <w:t xml:space="preserve">Birgen </w:t>
      </w:r>
      <w:r w:rsidR="00330620">
        <w:t>–</w:t>
      </w:r>
      <w:r>
        <w:t xml:space="preserve"> </w:t>
      </w:r>
      <w:r w:rsidR="001A4DE6">
        <w:t xml:space="preserve">Big Sky Medical Center is looking to get trauma designation in June so they are looking at updating a </w:t>
      </w:r>
      <w:proofErr w:type="gramStart"/>
      <w:r w:rsidR="001A4DE6">
        <w:t>number</w:t>
      </w:r>
      <w:proofErr w:type="gramEnd"/>
      <w:r w:rsidR="001A4DE6">
        <w:t xml:space="preserve"> elements to meet the requirements including HazMat compliance and training a HERT team. A lot of transition happening at the executive level, emergency management has been impacted.  Updating infection prevention plans and standards for the facility.  Have had some injury prevention expansion and have opened </w:t>
      </w:r>
      <w:r w:rsidR="009C402D">
        <w:t xml:space="preserve">psychiatric emergency services outpatient services through the ED for behavioral health patients. </w:t>
      </w:r>
    </w:p>
    <w:p w14:paraId="22B4F75C" w14:textId="2ADF92B6" w:rsidR="00330620" w:rsidRDefault="00330620" w:rsidP="00D27B5A">
      <w:pPr>
        <w:pStyle w:val="ListParagraph"/>
        <w:numPr>
          <w:ilvl w:val="0"/>
          <w:numId w:val="13"/>
        </w:numPr>
        <w:spacing w:after="160" w:line="259" w:lineRule="auto"/>
      </w:pPr>
      <w:r>
        <w:t xml:space="preserve">Jason – </w:t>
      </w:r>
      <w:r w:rsidR="009C402D">
        <w:t xml:space="preserve">will defer to Erin Cross for Carbon County Public Health report. </w:t>
      </w:r>
    </w:p>
    <w:p w14:paraId="15EB252E" w14:textId="53C49B59" w:rsidR="00ED4F32" w:rsidRDefault="009C402D" w:rsidP="00D27B5A">
      <w:pPr>
        <w:pStyle w:val="ListParagraph"/>
        <w:numPr>
          <w:ilvl w:val="0"/>
          <w:numId w:val="13"/>
        </w:numPr>
        <w:spacing w:after="160" w:line="259" w:lineRule="auto"/>
      </w:pPr>
      <w:r>
        <w:t xml:space="preserve">Paula – planning the compassion fatigue workshop and will be scheduling the HID SIM training. Hoping to have some tabletop exercises around the mass casualty incident that occurred last year. </w:t>
      </w:r>
    </w:p>
    <w:p w14:paraId="38887761" w14:textId="632D08BD" w:rsidR="009C402D" w:rsidRDefault="009C402D" w:rsidP="00D27B5A">
      <w:pPr>
        <w:pStyle w:val="ListParagraph"/>
        <w:numPr>
          <w:ilvl w:val="0"/>
          <w:numId w:val="13"/>
        </w:numPr>
        <w:spacing w:after="160" w:line="259" w:lineRule="auto"/>
      </w:pPr>
      <w:r>
        <w:t xml:space="preserve">Jen Staton – starting to plan for the airshow that will occur in August which coincides with the fair so they are anticipating a population surge during that time.  St. Vincent is conducting an MCI tabletop exercise in preparation of the airport exercise. </w:t>
      </w:r>
      <w:r w:rsidR="00AC4742">
        <w:t xml:space="preserve"> St. Vincent is planning to build a replacement hospital in the next 5 or so years.  Looking to hire an emergency manager to focus on the medical group for outlying clinics.  Training to reestablish </w:t>
      </w:r>
      <w:proofErr w:type="spellStart"/>
      <w:r w:rsidR="00AC4742">
        <w:t>decon</w:t>
      </w:r>
      <w:proofErr w:type="spellEnd"/>
      <w:r w:rsidR="00AC4742">
        <w:t xml:space="preserve"> services with a focus on </w:t>
      </w:r>
      <w:proofErr w:type="spellStart"/>
      <w:r w:rsidR="00AC4742">
        <w:t>self care</w:t>
      </w:r>
      <w:proofErr w:type="spellEnd"/>
      <w:r w:rsidR="00AC4742">
        <w:t xml:space="preserve"> and gross </w:t>
      </w:r>
      <w:proofErr w:type="spellStart"/>
      <w:r w:rsidR="00AC4742">
        <w:t>decon</w:t>
      </w:r>
      <w:proofErr w:type="spellEnd"/>
      <w:r w:rsidR="00AC4742">
        <w:t xml:space="preserve">.  The Yellowstone County LEPC Annual Conference will take place October 19 in Billings.  </w:t>
      </w:r>
    </w:p>
    <w:p w14:paraId="51B51C84" w14:textId="2D609E14" w:rsidR="00AC4742" w:rsidRDefault="00AC4742" w:rsidP="00D27B5A">
      <w:pPr>
        <w:pStyle w:val="ListParagraph"/>
        <w:numPr>
          <w:ilvl w:val="0"/>
          <w:numId w:val="13"/>
        </w:numPr>
        <w:spacing w:after="160" w:line="259" w:lineRule="auto"/>
      </w:pPr>
      <w:r>
        <w:t xml:space="preserve">Erin Cross – have been busy at the Health Department.  Building a mobile crisis intervention team for the county and working to build the LEC and crisis coalition out and combining them into one.  Have been working on the school health program and trying to integrate that into the 7 schools within the county. Working with DES on county disaster plans.  Quite a bit of training and meeting with communities that were impacted by the flooding and doing tabletop exercises with them to try to mitigate some of the impacts of future floods.  Trying to build some mental health support system for flood victims.  Rebuild relationships with local clinics and hospitals and build out networking needed to work together.  </w:t>
      </w:r>
    </w:p>
    <w:p w14:paraId="6E9D343D" w14:textId="59A886BB" w:rsidR="00AC4742" w:rsidRDefault="00AC4742" w:rsidP="00D27B5A">
      <w:pPr>
        <w:pStyle w:val="ListParagraph"/>
        <w:numPr>
          <w:ilvl w:val="0"/>
          <w:numId w:val="13"/>
        </w:numPr>
        <w:spacing w:after="160" w:line="259" w:lineRule="auto"/>
      </w:pPr>
      <w:r>
        <w:lastRenderedPageBreak/>
        <w:t xml:space="preserve">Alyssa Pitsch - </w:t>
      </w:r>
      <w:r w:rsidRPr="00AC4742">
        <w:t xml:space="preserve">working on </w:t>
      </w:r>
      <w:r>
        <w:t>FY</w:t>
      </w:r>
      <w:r w:rsidRPr="00AC4742">
        <w:t xml:space="preserve"> 22-23 PHEP deliverables in updating annexes to BHCPH EOP. I am also going through the EOP to update old information that is no longer valid. I have attended ICS300 course in Cascade County, Table top exercise w/ </w:t>
      </w:r>
      <w:proofErr w:type="gramStart"/>
      <w:r w:rsidRPr="00AC4742">
        <w:t>Paula(</w:t>
      </w:r>
      <w:proofErr w:type="gramEnd"/>
      <w:r w:rsidRPr="00AC4742">
        <w:t>BHHA EP) Brian (BHC-DES) put on by your committee.</w:t>
      </w:r>
    </w:p>
    <w:p w14:paraId="0AA3A881" w14:textId="2D8E7AA9" w:rsidR="00AC4742" w:rsidRDefault="00AC4742" w:rsidP="00D27B5A">
      <w:pPr>
        <w:pStyle w:val="ListParagraph"/>
        <w:numPr>
          <w:ilvl w:val="0"/>
          <w:numId w:val="13"/>
        </w:numPr>
        <w:spacing w:after="160" w:line="259" w:lineRule="auto"/>
      </w:pPr>
      <w:r>
        <w:t xml:space="preserve">David </w:t>
      </w:r>
      <w:proofErr w:type="spellStart"/>
      <w:r>
        <w:t>Stamey</w:t>
      </w:r>
      <w:proofErr w:type="spellEnd"/>
      <w:r>
        <w:t xml:space="preserve"> – working through flooding recovery.  Requested and approved through Homeland Security to do a tabletop exercise focused on civil unrest and active shooter. This exercise will include federal, local</w:t>
      </w:r>
      <w:r w:rsidR="006752FE">
        <w:t xml:space="preserve">, regional and community partners. </w:t>
      </w:r>
    </w:p>
    <w:p w14:paraId="4E046E26" w14:textId="59CF70E9" w:rsidR="006752FE" w:rsidRDefault="006752FE" w:rsidP="00D27B5A">
      <w:pPr>
        <w:pStyle w:val="ListParagraph"/>
        <w:numPr>
          <w:ilvl w:val="0"/>
          <w:numId w:val="13"/>
        </w:numPr>
        <w:spacing w:after="160" w:line="259" w:lineRule="auto"/>
      </w:pPr>
      <w:r>
        <w:t xml:space="preserve">Emilie Sayler – PHEP focus on updating pandemic flu and communicable disease response plans.  Part of the multi-county PHEP (MCPHEP) group which is planning a tabletop exercise on volunteer management.  Madison County LEPC has an exercise planned for May focused on a school shooting.  Madison and Beaverhead counties are coordinating a CISM team which had the inaugural meeting this week.  </w:t>
      </w:r>
    </w:p>
    <w:p w14:paraId="0734BFD9" w14:textId="04E4A1A7" w:rsidR="00F016D8" w:rsidRPr="004D5E0A" w:rsidRDefault="00F016D8" w:rsidP="00283D5B">
      <w:pPr>
        <w:spacing w:after="160" w:line="259" w:lineRule="auto"/>
        <w:rPr>
          <w:b/>
        </w:rPr>
      </w:pPr>
      <w:r w:rsidRPr="004D5E0A">
        <w:rPr>
          <w:b/>
        </w:rPr>
        <w:t>Next Meeting</w:t>
      </w:r>
    </w:p>
    <w:p w14:paraId="779F4C53" w14:textId="6BCC1300" w:rsidR="00ED4F32" w:rsidRPr="00A14B9C" w:rsidRDefault="006752FE" w:rsidP="00ED4F32">
      <w:pPr>
        <w:spacing w:after="160" w:line="259" w:lineRule="auto"/>
      </w:pPr>
      <w:r>
        <w:t>A poll will be sent out to determine the date.</w:t>
      </w:r>
    </w:p>
    <w:p w14:paraId="22AA7260" w14:textId="63A661FA" w:rsidR="00F016D8" w:rsidRPr="00A14B9C" w:rsidRDefault="00F016D8" w:rsidP="005D2BDF">
      <w:pPr>
        <w:spacing w:after="160" w:line="259" w:lineRule="auto"/>
        <w:rPr>
          <w:b/>
          <w:bCs/>
        </w:rPr>
      </w:pPr>
      <w:r w:rsidRPr="00A14B9C">
        <w:rPr>
          <w:b/>
          <w:bCs/>
        </w:rPr>
        <w:t>Adjourn</w:t>
      </w:r>
    </w:p>
    <w:p w14:paraId="414D26AD" w14:textId="5971D7EE" w:rsidR="00283D5B" w:rsidRPr="00A14B9C" w:rsidRDefault="00F016D8" w:rsidP="00772AC3">
      <w:pPr>
        <w:pStyle w:val="ListParagraph"/>
        <w:numPr>
          <w:ilvl w:val="0"/>
          <w:numId w:val="3"/>
        </w:numPr>
        <w:spacing w:after="160" w:line="259" w:lineRule="auto"/>
      </w:pPr>
      <w:r w:rsidRPr="00A14B9C">
        <w:t xml:space="preserve">Motion to adjourn </w:t>
      </w:r>
      <w:r w:rsidR="00953C0C">
        <w:t xml:space="preserve">made by </w:t>
      </w:r>
      <w:r w:rsidR="006752FE">
        <w:t>Rob Farnum</w:t>
      </w:r>
    </w:p>
    <w:p w14:paraId="1703742A" w14:textId="7DA25C30" w:rsidR="00283D5B" w:rsidRPr="00A14B9C" w:rsidRDefault="00283D5B" w:rsidP="00772AC3">
      <w:pPr>
        <w:pStyle w:val="ListParagraph"/>
        <w:numPr>
          <w:ilvl w:val="0"/>
          <w:numId w:val="3"/>
        </w:numPr>
        <w:spacing w:after="160" w:line="259" w:lineRule="auto"/>
      </w:pPr>
      <w:r w:rsidRPr="00A14B9C">
        <w:t xml:space="preserve">Seconded by </w:t>
      </w:r>
      <w:r w:rsidR="006752FE">
        <w:t>Birgen Knoff</w:t>
      </w:r>
    </w:p>
    <w:p w14:paraId="7FF2952D" w14:textId="34985F47" w:rsidR="00F016D8" w:rsidRPr="00A14B9C" w:rsidRDefault="00283D5B" w:rsidP="00772AC3">
      <w:pPr>
        <w:pStyle w:val="ListParagraph"/>
        <w:numPr>
          <w:ilvl w:val="0"/>
          <w:numId w:val="3"/>
        </w:numPr>
        <w:spacing w:after="160" w:line="259" w:lineRule="auto"/>
      </w:pPr>
      <w:r w:rsidRPr="00A14B9C">
        <w:t>Approve</w:t>
      </w:r>
      <w:r w:rsidR="00953C0C">
        <w:t>d unanimously</w:t>
      </w:r>
    </w:p>
    <w:sectPr w:rsidR="00F016D8" w:rsidRPr="00A14B9C" w:rsidSect="00D2203A">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767A" w14:textId="77777777" w:rsidR="00D27B5A" w:rsidRDefault="00D27B5A" w:rsidP="00B83B38">
      <w:pPr>
        <w:spacing w:after="0" w:line="240" w:lineRule="auto"/>
      </w:pPr>
      <w:r>
        <w:separator/>
      </w:r>
    </w:p>
  </w:endnote>
  <w:endnote w:type="continuationSeparator" w:id="0">
    <w:p w14:paraId="174A0A1D" w14:textId="77777777" w:rsidR="00D27B5A" w:rsidRDefault="00D27B5A"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FC91" w14:textId="77777777" w:rsidR="00D27B5A" w:rsidRDefault="00D27B5A" w:rsidP="00B83B38">
      <w:pPr>
        <w:spacing w:after="0" w:line="240" w:lineRule="auto"/>
      </w:pPr>
      <w:r>
        <w:separator/>
      </w:r>
    </w:p>
  </w:footnote>
  <w:footnote w:type="continuationSeparator" w:id="0">
    <w:p w14:paraId="1BD11004" w14:textId="77777777" w:rsidR="00D27B5A" w:rsidRDefault="00D27B5A"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381CFC19" w:rsidR="0089377C" w:rsidRDefault="00DF1AF4"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BP4</w:t>
              </w:r>
            </w:p>
          </w:tc>
        </w:sdtContent>
      </w:sdt>
    </w:tr>
  </w:tbl>
  <w:p w14:paraId="6764C281" w14:textId="77777777" w:rsidR="0089377C" w:rsidRDefault="00F3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AF3"/>
    <w:multiLevelType w:val="hybridMultilevel"/>
    <w:tmpl w:val="33688AC4"/>
    <w:lvl w:ilvl="0" w:tplc="8CD2D048">
      <w:start w:val="1"/>
      <w:numFmt w:val="bullet"/>
      <w:lvlText w:val="•"/>
      <w:lvlJc w:val="left"/>
      <w:pPr>
        <w:tabs>
          <w:tab w:val="num" w:pos="720"/>
        </w:tabs>
        <w:ind w:left="720" w:hanging="360"/>
      </w:pPr>
      <w:rPr>
        <w:rFonts w:ascii="Georgia" w:hAnsi="Georgia" w:hint="default"/>
      </w:rPr>
    </w:lvl>
    <w:lvl w:ilvl="1" w:tplc="EC529EAC">
      <w:numFmt w:val="bullet"/>
      <w:lvlText w:val="▫"/>
      <w:lvlJc w:val="left"/>
      <w:pPr>
        <w:tabs>
          <w:tab w:val="num" w:pos="1440"/>
        </w:tabs>
        <w:ind w:left="1440" w:hanging="360"/>
      </w:pPr>
      <w:rPr>
        <w:rFonts w:ascii="Georgia" w:hAnsi="Georgia" w:hint="default"/>
      </w:rPr>
    </w:lvl>
    <w:lvl w:ilvl="2" w:tplc="CCFA147C" w:tentative="1">
      <w:start w:val="1"/>
      <w:numFmt w:val="bullet"/>
      <w:lvlText w:val="•"/>
      <w:lvlJc w:val="left"/>
      <w:pPr>
        <w:tabs>
          <w:tab w:val="num" w:pos="2160"/>
        </w:tabs>
        <w:ind w:left="2160" w:hanging="360"/>
      </w:pPr>
      <w:rPr>
        <w:rFonts w:ascii="Georgia" w:hAnsi="Georgia" w:hint="default"/>
      </w:rPr>
    </w:lvl>
    <w:lvl w:ilvl="3" w:tplc="605E9296" w:tentative="1">
      <w:start w:val="1"/>
      <w:numFmt w:val="bullet"/>
      <w:lvlText w:val="•"/>
      <w:lvlJc w:val="left"/>
      <w:pPr>
        <w:tabs>
          <w:tab w:val="num" w:pos="2880"/>
        </w:tabs>
        <w:ind w:left="2880" w:hanging="360"/>
      </w:pPr>
      <w:rPr>
        <w:rFonts w:ascii="Georgia" w:hAnsi="Georgia" w:hint="default"/>
      </w:rPr>
    </w:lvl>
    <w:lvl w:ilvl="4" w:tplc="23304A70" w:tentative="1">
      <w:start w:val="1"/>
      <w:numFmt w:val="bullet"/>
      <w:lvlText w:val="•"/>
      <w:lvlJc w:val="left"/>
      <w:pPr>
        <w:tabs>
          <w:tab w:val="num" w:pos="3600"/>
        </w:tabs>
        <w:ind w:left="3600" w:hanging="360"/>
      </w:pPr>
      <w:rPr>
        <w:rFonts w:ascii="Georgia" w:hAnsi="Georgia" w:hint="default"/>
      </w:rPr>
    </w:lvl>
    <w:lvl w:ilvl="5" w:tplc="40AED330" w:tentative="1">
      <w:start w:val="1"/>
      <w:numFmt w:val="bullet"/>
      <w:lvlText w:val="•"/>
      <w:lvlJc w:val="left"/>
      <w:pPr>
        <w:tabs>
          <w:tab w:val="num" w:pos="4320"/>
        </w:tabs>
        <w:ind w:left="4320" w:hanging="360"/>
      </w:pPr>
      <w:rPr>
        <w:rFonts w:ascii="Georgia" w:hAnsi="Georgia" w:hint="default"/>
      </w:rPr>
    </w:lvl>
    <w:lvl w:ilvl="6" w:tplc="61BABA98" w:tentative="1">
      <w:start w:val="1"/>
      <w:numFmt w:val="bullet"/>
      <w:lvlText w:val="•"/>
      <w:lvlJc w:val="left"/>
      <w:pPr>
        <w:tabs>
          <w:tab w:val="num" w:pos="5040"/>
        </w:tabs>
        <w:ind w:left="5040" w:hanging="360"/>
      </w:pPr>
      <w:rPr>
        <w:rFonts w:ascii="Georgia" w:hAnsi="Georgia" w:hint="default"/>
      </w:rPr>
    </w:lvl>
    <w:lvl w:ilvl="7" w:tplc="0C20A9B6" w:tentative="1">
      <w:start w:val="1"/>
      <w:numFmt w:val="bullet"/>
      <w:lvlText w:val="•"/>
      <w:lvlJc w:val="left"/>
      <w:pPr>
        <w:tabs>
          <w:tab w:val="num" w:pos="5760"/>
        </w:tabs>
        <w:ind w:left="5760" w:hanging="360"/>
      </w:pPr>
      <w:rPr>
        <w:rFonts w:ascii="Georgia" w:hAnsi="Georgia" w:hint="default"/>
      </w:rPr>
    </w:lvl>
    <w:lvl w:ilvl="8" w:tplc="5E22B94A"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70F7218"/>
    <w:multiLevelType w:val="hybridMultilevel"/>
    <w:tmpl w:val="B56ECA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6A2700"/>
    <w:multiLevelType w:val="hybridMultilevel"/>
    <w:tmpl w:val="CF7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0FE"/>
    <w:multiLevelType w:val="hybridMultilevel"/>
    <w:tmpl w:val="065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4BF8"/>
    <w:multiLevelType w:val="hybridMultilevel"/>
    <w:tmpl w:val="7E4222A6"/>
    <w:lvl w:ilvl="0" w:tplc="8098BA1E">
      <w:start w:val="1"/>
      <w:numFmt w:val="bullet"/>
      <w:lvlText w:val="•"/>
      <w:lvlJc w:val="left"/>
      <w:pPr>
        <w:tabs>
          <w:tab w:val="num" w:pos="720"/>
        </w:tabs>
        <w:ind w:left="720" w:hanging="360"/>
      </w:pPr>
      <w:rPr>
        <w:rFonts w:ascii="Georgia" w:hAnsi="Georgia" w:hint="default"/>
      </w:rPr>
    </w:lvl>
    <w:lvl w:ilvl="1" w:tplc="AF2A66C0" w:tentative="1">
      <w:start w:val="1"/>
      <w:numFmt w:val="bullet"/>
      <w:lvlText w:val="•"/>
      <w:lvlJc w:val="left"/>
      <w:pPr>
        <w:tabs>
          <w:tab w:val="num" w:pos="1440"/>
        </w:tabs>
        <w:ind w:left="1440" w:hanging="360"/>
      </w:pPr>
      <w:rPr>
        <w:rFonts w:ascii="Georgia" w:hAnsi="Georgia" w:hint="default"/>
      </w:rPr>
    </w:lvl>
    <w:lvl w:ilvl="2" w:tplc="650E23D4" w:tentative="1">
      <w:start w:val="1"/>
      <w:numFmt w:val="bullet"/>
      <w:lvlText w:val="•"/>
      <w:lvlJc w:val="left"/>
      <w:pPr>
        <w:tabs>
          <w:tab w:val="num" w:pos="2160"/>
        </w:tabs>
        <w:ind w:left="2160" w:hanging="360"/>
      </w:pPr>
      <w:rPr>
        <w:rFonts w:ascii="Georgia" w:hAnsi="Georgia" w:hint="default"/>
      </w:rPr>
    </w:lvl>
    <w:lvl w:ilvl="3" w:tplc="D216115E" w:tentative="1">
      <w:start w:val="1"/>
      <w:numFmt w:val="bullet"/>
      <w:lvlText w:val="•"/>
      <w:lvlJc w:val="left"/>
      <w:pPr>
        <w:tabs>
          <w:tab w:val="num" w:pos="2880"/>
        </w:tabs>
        <w:ind w:left="2880" w:hanging="360"/>
      </w:pPr>
      <w:rPr>
        <w:rFonts w:ascii="Georgia" w:hAnsi="Georgia" w:hint="default"/>
      </w:rPr>
    </w:lvl>
    <w:lvl w:ilvl="4" w:tplc="BECC3972" w:tentative="1">
      <w:start w:val="1"/>
      <w:numFmt w:val="bullet"/>
      <w:lvlText w:val="•"/>
      <w:lvlJc w:val="left"/>
      <w:pPr>
        <w:tabs>
          <w:tab w:val="num" w:pos="3600"/>
        </w:tabs>
        <w:ind w:left="3600" w:hanging="360"/>
      </w:pPr>
      <w:rPr>
        <w:rFonts w:ascii="Georgia" w:hAnsi="Georgia" w:hint="default"/>
      </w:rPr>
    </w:lvl>
    <w:lvl w:ilvl="5" w:tplc="3B384552" w:tentative="1">
      <w:start w:val="1"/>
      <w:numFmt w:val="bullet"/>
      <w:lvlText w:val="•"/>
      <w:lvlJc w:val="left"/>
      <w:pPr>
        <w:tabs>
          <w:tab w:val="num" w:pos="4320"/>
        </w:tabs>
        <w:ind w:left="4320" w:hanging="360"/>
      </w:pPr>
      <w:rPr>
        <w:rFonts w:ascii="Georgia" w:hAnsi="Georgia" w:hint="default"/>
      </w:rPr>
    </w:lvl>
    <w:lvl w:ilvl="6" w:tplc="F1B43B98" w:tentative="1">
      <w:start w:val="1"/>
      <w:numFmt w:val="bullet"/>
      <w:lvlText w:val="•"/>
      <w:lvlJc w:val="left"/>
      <w:pPr>
        <w:tabs>
          <w:tab w:val="num" w:pos="5040"/>
        </w:tabs>
        <w:ind w:left="5040" w:hanging="360"/>
      </w:pPr>
      <w:rPr>
        <w:rFonts w:ascii="Georgia" w:hAnsi="Georgia" w:hint="default"/>
      </w:rPr>
    </w:lvl>
    <w:lvl w:ilvl="7" w:tplc="C04A808C" w:tentative="1">
      <w:start w:val="1"/>
      <w:numFmt w:val="bullet"/>
      <w:lvlText w:val="•"/>
      <w:lvlJc w:val="left"/>
      <w:pPr>
        <w:tabs>
          <w:tab w:val="num" w:pos="5760"/>
        </w:tabs>
        <w:ind w:left="5760" w:hanging="360"/>
      </w:pPr>
      <w:rPr>
        <w:rFonts w:ascii="Georgia" w:hAnsi="Georgia" w:hint="default"/>
      </w:rPr>
    </w:lvl>
    <w:lvl w:ilvl="8" w:tplc="D882705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CEA"/>
    <w:multiLevelType w:val="hybridMultilevel"/>
    <w:tmpl w:val="20E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6FC3"/>
    <w:multiLevelType w:val="hybridMultilevel"/>
    <w:tmpl w:val="A7BA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A109F"/>
    <w:multiLevelType w:val="hybridMultilevel"/>
    <w:tmpl w:val="87AE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2730E"/>
    <w:multiLevelType w:val="hybridMultilevel"/>
    <w:tmpl w:val="61985B6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003DEE"/>
    <w:multiLevelType w:val="hybridMultilevel"/>
    <w:tmpl w:val="4EA23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A41DB6"/>
    <w:multiLevelType w:val="hybridMultilevel"/>
    <w:tmpl w:val="24F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D7A58"/>
    <w:multiLevelType w:val="hybridMultilevel"/>
    <w:tmpl w:val="F7C620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19560C"/>
    <w:multiLevelType w:val="hybridMultilevel"/>
    <w:tmpl w:val="8C8EAAA4"/>
    <w:lvl w:ilvl="0" w:tplc="8CD2D048">
      <w:start w:val="1"/>
      <w:numFmt w:val="bullet"/>
      <w:lvlText w:val="•"/>
      <w:lvlJc w:val="left"/>
      <w:pPr>
        <w:tabs>
          <w:tab w:val="num" w:pos="720"/>
        </w:tabs>
        <w:ind w:left="720" w:hanging="360"/>
      </w:pPr>
      <w:rPr>
        <w:rFonts w:ascii="Georgia" w:hAnsi="Georgi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FA147C" w:tentative="1">
      <w:start w:val="1"/>
      <w:numFmt w:val="bullet"/>
      <w:lvlText w:val="•"/>
      <w:lvlJc w:val="left"/>
      <w:pPr>
        <w:tabs>
          <w:tab w:val="num" w:pos="2160"/>
        </w:tabs>
        <w:ind w:left="2160" w:hanging="360"/>
      </w:pPr>
      <w:rPr>
        <w:rFonts w:ascii="Georgia" w:hAnsi="Georgia" w:hint="default"/>
      </w:rPr>
    </w:lvl>
    <w:lvl w:ilvl="3" w:tplc="605E9296" w:tentative="1">
      <w:start w:val="1"/>
      <w:numFmt w:val="bullet"/>
      <w:lvlText w:val="•"/>
      <w:lvlJc w:val="left"/>
      <w:pPr>
        <w:tabs>
          <w:tab w:val="num" w:pos="2880"/>
        </w:tabs>
        <w:ind w:left="2880" w:hanging="360"/>
      </w:pPr>
      <w:rPr>
        <w:rFonts w:ascii="Georgia" w:hAnsi="Georgia" w:hint="default"/>
      </w:rPr>
    </w:lvl>
    <w:lvl w:ilvl="4" w:tplc="23304A70" w:tentative="1">
      <w:start w:val="1"/>
      <w:numFmt w:val="bullet"/>
      <w:lvlText w:val="•"/>
      <w:lvlJc w:val="left"/>
      <w:pPr>
        <w:tabs>
          <w:tab w:val="num" w:pos="3600"/>
        </w:tabs>
        <w:ind w:left="3600" w:hanging="360"/>
      </w:pPr>
      <w:rPr>
        <w:rFonts w:ascii="Georgia" w:hAnsi="Georgia" w:hint="default"/>
      </w:rPr>
    </w:lvl>
    <w:lvl w:ilvl="5" w:tplc="40AED330" w:tentative="1">
      <w:start w:val="1"/>
      <w:numFmt w:val="bullet"/>
      <w:lvlText w:val="•"/>
      <w:lvlJc w:val="left"/>
      <w:pPr>
        <w:tabs>
          <w:tab w:val="num" w:pos="4320"/>
        </w:tabs>
        <w:ind w:left="4320" w:hanging="360"/>
      </w:pPr>
      <w:rPr>
        <w:rFonts w:ascii="Georgia" w:hAnsi="Georgia" w:hint="default"/>
      </w:rPr>
    </w:lvl>
    <w:lvl w:ilvl="6" w:tplc="61BABA98" w:tentative="1">
      <w:start w:val="1"/>
      <w:numFmt w:val="bullet"/>
      <w:lvlText w:val="•"/>
      <w:lvlJc w:val="left"/>
      <w:pPr>
        <w:tabs>
          <w:tab w:val="num" w:pos="5040"/>
        </w:tabs>
        <w:ind w:left="5040" w:hanging="360"/>
      </w:pPr>
      <w:rPr>
        <w:rFonts w:ascii="Georgia" w:hAnsi="Georgia" w:hint="default"/>
      </w:rPr>
    </w:lvl>
    <w:lvl w:ilvl="7" w:tplc="0C20A9B6" w:tentative="1">
      <w:start w:val="1"/>
      <w:numFmt w:val="bullet"/>
      <w:lvlText w:val="•"/>
      <w:lvlJc w:val="left"/>
      <w:pPr>
        <w:tabs>
          <w:tab w:val="num" w:pos="5760"/>
        </w:tabs>
        <w:ind w:left="5760" w:hanging="360"/>
      </w:pPr>
      <w:rPr>
        <w:rFonts w:ascii="Georgia" w:hAnsi="Georgia" w:hint="default"/>
      </w:rPr>
    </w:lvl>
    <w:lvl w:ilvl="8" w:tplc="5E22B94A"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37045547"/>
    <w:multiLevelType w:val="hybridMultilevel"/>
    <w:tmpl w:val="74D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4A3D"/>
    <w:multiLevelType w:val="hybridMultilevel"/>
    <w:tmpl w:val="9DA09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5A452B"/>
    <w:multiLevelType w:val="hybridMultilevel"/>
    <w:tmpl w:val="6E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707C0"/>
    <w:multiLevelType w:val="hybridMultilevel"/>
    <w:tmpl w:val="FB22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6368E"/>
    <w:multiLevelType w:val="hybridMultilevel"/>
    <w:tmpl w:val="2556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0079"/>
    <w:multiLevelType w:val="hybridMultilevel"/>
    <w:tmpl w:val="ABB00B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941AB8"/>
    <w:multiLevelType w:val="hybridMultilevel"/>
    <w:tmpl w:val="8A5670CA"/>
    <w:lvl w:ilvl="0" w:tplc="04090001">
      <w:start w:val="1"/>
      <w:numFmt w:val="bullet"/>
      <w:lvlText w:val=""/>
      <w:lvlJc w:val="left"/>
      <w:pPr>
        <w:tabs>
          <w:tab w:val="num" w:pos="720"/>
        </w:tabs>
        <w:ind w:left="720" w:hanging="360"/>
      </w:pPr>
      <w:rPr>
        <w:rFonts w:ascii="Symbol" w:hAnsi="Symbol" w:hint="default"/>
      </w:rPr>
    </w:lvl>
    <w:lvl w:ilvl="1" w:tplc="EC529EAC">
      <w:numFmt w:val="bullet"/>
      <w:lvlText w:val="▫"/>
      <w:lvlJc w:val="left"/>
      <w:pPr>
        <w:tabs>
          <w:tab w:val="num" w:pos="1440"/>
        </w:tabs>
        <w:ind w:left="1440" w:hanging="360"/>
      </w:pPr>
      <w:rPr>
        <w:rFonts w:ascii="Georgia" w:hAnsi="Georgia" w:hint="default"/>
      </w:rPr>
    </w:lvl>
    <w:lvl w:ilvl="2" w:tplc="CCFA147C" w:tentative="1">
      <w:start w:val="1"/>
      <w:numFmt w:val="bullet"/>
      <w:lvlText w:val="•"/>
      <w:lvlJc w:val="left"/>
      <w:pPr>
        <w:tabs>
          <w:tab w:val="num" w:pos="2160"/>
        </w:tabs>
        <w:ind w:left="2160" w:hanging="360"/>
      </w:pPr>
      <w:rPr>
        <w:rFonts w:ascii="Georgia" w:hAnsi="Georgia" w:hint="default"/>
      </w:rPr>
    </w:lvl>
    <w:lvl w:ilvl="3" w:tplc="605E9296" w:tentative="1">
      <w:start w:val="1"/>
      <w:numFmt w:val="bullet"/>
      <w:lvlText w:val="•"/>
      <w:lvlJc w:val="left"/>
      <w:pPr>
        <w:tabs>
          <w:tab w:val="num" w:pos="2880"/>
        </w:tabs>
        <w:ind w:left="2880" w:hanging="360"/>
      </w:pPr>
      <w:rPr>
        <w:rFonts w:ascii="Georgia" w:hAnsi="Georgia" w:hint="default"/>
      </w:rPr>
    </w:lvl>
    <w:lvl w:ilvl="4" w:tplc="23304A70" w:tentative="1">
      <w:start w:val="1"/>
      <w:numFmt w:val="bullet"/>
      <w:lvlText w:val="•"/>
      <w:lvlJc w:val="left"/>
      <w:pPr>
        <w:tabs>
          <w:tab w:val="num" w:pos="3600"/>
        </w:tabs>
        <w:ind w:left="3600" w:hanging="360"/>
      </w:pPr>
      <w:rPr>
        <w:rFonts w:ascii="Georgia" w:hAnsi="Georgia" w:hint="default"/>
      </w:rPr>
    </w:lvl>
    <w:lvl w:ilvl="5" w:tplc="40AED330" w:tentative="1">
      <w:start w:val="1"/>
      <w:numFmt w:val="bullet"/>
      <w:lvlText w:val="•"/>
      <w:lvlJc w:val="left"/>
      <w:pPr>
        <w:tabs>
          <w:tab w:val="num" w:pos="4320"/>
        </w:tabs>
        <w:ind w:left="4320" w:hanging="360"/>
      </w:pPr>
      <w:rPr>
        <w:rFonts w:ascii="Georgia" w:hAnsi="Georgia" w:hint="default"/>
      </w:rPr>
    </w:lvl>
    <w:lvl w:ilvl="6" w:tplc="61BABA98" w:tentative="1">
      <w:start w:val="1"/>
      <w:numFmt w:val="bullet"/>
      <w:lvlText w:val="•"/>
      <w:lvlJc w:val="left"/>
      <w:pPr>
        <w:tabs>
          <w:tab w:val="num" w:pos="5040"/>
        </w:tabs>
        <w:ind w:left="5040" w:hanging="360"/>
      </w:pPr>
      <w:rPr>
        <w:rFonts w:ascii="Georgia" w:hAnsi="Georgia" w:hint="default"/>
      </w:rPr>
    </w:lvl>
    <w:lvl w:ilvl="7" w:tplc="0C20A9B6" w:tentative="1">
      <w:start w:val="1"/>
      <w:numFmt w:val="bullet"/>
      <w:lvlText w:val="•"/>
      <w:lvlJc w:val="left"/>
      <w:pPr>
        <w:tabs>
          <w:tab w:val="num" w:pos="5760"/>
        </w:tabs>
        <w:ind w:left="5760" w:hanging="360"/>
      </w:pPr>
      <w:rPr>
        <w:rFonts w:ascii="Georgia" w:hAnsi="Georgia" w:hint="default"/>
      </w:rPr>
    </w:lvl>
    <w:lvl w:ilvl="8" w:tplc="5E22B94A" w:tentative="1">
      <w:start w:val="1"/>
      <w:numFmt w:val="bullet"/>
      <w:lvlText w:val="•"/>
      <w:lvlJc w:val="left"/>
      <w:pPr>
        <w:tabs>
          <w:tab w:val="num" w:pos="6480"/>
        </w:tabs>
        <w:ind w:left="6480" w:hanging="360"/>
      </w:pPr>
      <w:rPr>
        <w:rFonts w:ascii="Georgia" w:hAnsi="Georgia" w:hint="default"/>
      </w:rPr>
    </w:lvl>
  </w:abstractNum>
  <w:abstractNum w:abstractNumId="21" w15:restartNumberingAfterBreak="0">
    <w:nsid w:val="5C04570A"/>
    <w:multiLevelType w:val="hybridMultilevel"/>
    <w:tmpl w:val="D886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34DDD"/>
    <w:multiLevelType w:val="hybridMultilevel"/>
    <w:tmpl w:val="945AA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07A37"/>
    <w:multiLevelType w:val="hybridMultilevel"/>
    <w:tmpl w:val="A77C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B674A"/>
    <w:multiLevelType w:val="hybridMultilevel"/>
    <w:tmpl w:val="A48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80ABD"/>
    <w:multiLevelType w:val="hybridMultilevel"/>
    <w:tmpl w:val="67908602"/>
    <w:lvl w:ilvl="0" w:tplc="67387094">
      <w:start w:val="1"/>
      <w:numFmt w:val="bullet"/>
      <w:lvlText w:val=""/>
      <w:lvlJc w:val="left"/>
      <w:pPr>
        <w:tabs>
          <w:tab w:val="num" w:pos="720"/>
        </w:tabs>
        <w:ind w:left="720" w:hanging="360"/>
      </w:pPr>
      <w:rPr>
        <w:rFonts w:ascii="Wingdings" w:hAnsi="Wingdings" w:hint="default"/>
      </w:rPr>
    </w:lvl>
    <w:lvl w:ilvl="1" w:tplc="79646AF4" w:tentative="1">
      <w:start w:val="1"/>
      <w:numFmt w:val="bullet"/>
      <w:lvlText w:val=""/>
      <w:lvlJc w:val="left"/>
      <w:pPr>
        <w:tabs>
          <w:tab w:val="num" w:pos="1440"/>
        </w:tabs>
        <w:ind w:left="1440" w:hanging="360"/>
      </w:pPr>
      <w:rPr>
        <w:rFonts w:ascii="Wingdings" w:hAnsi="Wingdings" w:hint="default"/>
      </w:rPr>
    </w:lvl>
    <w:lvl w:ilvl="2" w:tplc="981E33F0" w:tentative="1">
      <w:start w:val="1"/>
      <w:numFmt w:val="bullet"/>
      <w:lvlText w:val=""/>
      <w:lvlJc w:val="left"/>
      <w:pPr>
        <w:tabs>
          <w:tab w:val="num" w:pos="2160"/>
        </w:tabs>
        <w:ind w:left="2160" w:hanging="360"/>
      </w:pPr>
      <w:rPr>
        <w:rFonts w:ascii="Wingdings" w:hAnsi="Wingdings" w:hint="default"/>
      </w:rPr>
    </w:lvl>
    <w:lvl w:ilvl="3" w:tplc="F9AE3C14" w:tentative="1">
      <w:start w:val="1"/>
      <w:numFmt w:val="bullet"/>
      <w:lvlText w:val=""/>
      <w:lvlJc w:val="left"/>
      <w:pPr>
        <w:tabs>
          <w:tab w:val="num" w:pos="2880"/>
        </w:tabs>
        <w:ind w:left="2880" w:hanging="360"/>
      </w:pPr>
      <w:rPr>
        <w:rFonts w:ascii="Wingdings" w:hAnsi="Wingdings" w:hint="default"/>
      </w:rPr>
    </w:lvl>
    <w:lvl w:ilvl="4" w:tplc="1408D302" w:tentative="1">
      <w:start w:val="1"/>
      <w:numFmt w:val="bullet"/>
      <w:lvlText w:val=""/>
      <w:lvlJc w:val="left"/>
      <w:pPr>
        <w:tabs>
          <w:tab w:val="num" w:pos="3600"/>
        </w:tabs>
        <w:ind w:left="3600" w:hanging="360"/>
      </w:pPr>
      <w:rPr>
        <w:rFonts w:ascii="Wingdings" w:hAnsi="Wingdings" w:hint="default"/>
      </w:rPr>
    </w:lvl>
    <w:lvl w:ilvl="5" w:tplc="6B6EDF60" w:tentative="1">
      <w:start w:val="1"/>
      <w:numFmt w:val="bullet"/>
      <w:lvlText w:val=""/>
      <w:lvlJc w:val="left"/>
      <w:pPr>
        <w:tabs>
          <w:tab w:val="num" w:pos="4320"/>
        </w:tabs>
        <w:ind w:left="4320" w:hanging="360"/>
      </w:pPr>
      <w:rPr>
        <w:rFonts w:ascii="Wingdings" w:hAnsi="Wingdings" w:hint="default"/>
      </w:rPr>
    </w:lvl>
    <w:lvl w:ilvl="6" w:tplc="E26E411E" w:tentative="1">
      <w:start w:val="1"/>
      <w:numFmt w:val="bullet"/>
      <w:lvlText w:val=""/>
      <w:lvlJc w:val="left"/>
      <w:pPr>
        <w:tabs>
          <w:tab w:val="num" w:pos="5040"/>
        </w:tabs>
        <w:ind w:left="5040" w:hanging="360"/>
      </w:pPr>
      <w:rPr>
        <w:rFonts w:ascii="Wingdings" w:hAnsi="Wingdings" w:hint="default"/>
      </w:rPr>
    </w:lvl>
    <w:lvl w:ilvl="7" w:tplc="9B3246AC" w:tentative="1">
      <w:start w:val="1"/>
      <w:numFmt w:val="bullet"/>
      <w:lvlText w:val=""/>
      <w:lvlJc w:val="left"/>
      <w:pPr>
        <w:tabs>
          <w:tab w:val="num" w:pos="5760"/>
        </w:tabs>
        <w:ind w:left="5760" w:hanging="360"/>
      </w:pPr>
      <w:rPr>
        <w:rFonts w:ascii="Wingdings" w:hAnsi="Wingdings" w:hint="default"/>
      </w:rPr>
    </w:lvl>
    <w:lvl w:ilvl="8" w:tplc="CA32724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844B3"/>
    <w:multiLevelType w:val="hybridMultilevel"/>
    <w:tmpl w:val="95DE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44D68"/>
    <w:multiLevelType w:val="hybridMultilevel"/>
    <w:tmpl w:val="B6BC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06699"/>
    <w:multiLevelType w:val="hybridMultilevel"/>
    <w:tmpl w:val="B0867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5"/>
  </w:num>
  <w:num w:numId="4">
    <w:abstractNumId w:val="10"/>
  </w:num>
  <w:num w:numId="5">
    <w:abstractNumId w:val="15"/>
  </w:num>
  <w:num w:numId="6">
    <w:abstractNumId w:val="17"/>
  </w:num>
  <w:num w:numId="7">
    <w:abstractNumId w:val="11"/>
  </w:num>
  <w:num w:numId="8">
    <w:abstractNumId w:val="26"/>
  </w:num>
  <w:num w:numId="9">
    <w:abstractNumId w:val="27"/>
  </w:num>
  <w:num w:numId="10">
    <w:abstractNumId w:val="7"/>
  </w:num>
  <w:num w:numId="11">
    <w:abstractNumId w:val="0"/>
  </w:num>
  <w:num w:numId="12">
    <w:abstractNumId w:val="4"/>
  </w:num>
  <w:num w:numId="13">
    <w:abstractNumId w:val="30"/>
  </w:num>
  <w:num w:numId="14">
    <w:abstractNumId w:val="19"/>
  </w:num>
  <w:num w:numId="15">
    <w:abstractNumId w:val="20"/>
  </w:num>
  <w:num w:numId="16">
    <w:abstractNumId w:val="13"/>
  </w:num>
  <w:num w:numId="17">
    <w:abstractNumId w:val="2"/>
  </w:num>
  <w:num w:numId="18">
    <w:abstractNumId w:val="21"/>
  </w:num>
  <w:num w:numId="19">
    <w:abstractNumId w:val="16"/>
  </w:num>
  <w:num w:numId="20">
    <w:abstractNumId w:val="9"/>
  </w:num>
  <w:num w:numId="21">
    <w:abstractNumId w:val="22"/>
  </w:num>
  <w:num w:numId="22">
    <w:abstractNumId w:val="12"/>
  </w:num>
  <w:num w:numId="23">
    <w:abstractNumId w:val="28"/>
  </w:num>
  <w:num w:numId="24">
    <w:abstractNumId w:val="8"/>
  </w:num>
  <w:num w:numId="25">
    <w:abstractNumId w:val="1"/>
  </w:num>
  <w:num w:numId="26">
    <w:abstractNumId w:val="3"/>
  </w:num>
  <w:num w:numId="27">
    <w:abstractNumId w:val="6"/>
  </w:num>
  <w:num w:numId="28">
    <w:abstractNumId w:val="23"/>
  </w:num>
  <w:num w:numId="29">
    <w:abstractNumId w:val="14"/>
  </w:num>
  <w:num w:numId="30">
    <w:abstractNumId w:val="18"/>
  </w:num>
  <w:num w:numId="3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38"/>
    <w:rsid w:val="00005281"/>
    <w:rsid w:val="0001069E"/>
    <w:rsid w:val="00014973"/>
    <w:rsid w:val="00016132"/>
    <w:rsid w:val="00025A7A"/>
    <w:rsid w:val="000303A6"/>
    <w:rsid w:val="00036DC8"/>
    <w:rsid w:val="00043280"/>
    <w:rsid w:val="00053387"/>
    <w:rsid w:val="0005695B"/>
    <w:rsid w:val="000657A8"/>
    <w:rsid w:val="00066432"/>
    <w:rsid w:val="00076511"/>
    <w:rsid w:val="000831FE"/>
    <w:rsid w:val="00095BE2"/>
    <w:rsid w:val="0009686D"/>
    <w:rsid w:val="000979F0"/>
    <w:rsid w:val="000A14E1"/>
    <w:rsid w:val="000A2E59"/>
    <w:rsid w:val="000A405F"/>
    <w:rsid w:val="000B0B63"/>
    <w:rsid w:val="000C4FEC"/>
    <w:rsid w:val="000C6DAA"/>
    <w:rsid w:val="000D2B6A"/>
    <w:rsid w:val="000D3F5C"/>
    <w:rsid w:val="000D5740"/>
    <w:rsid w:val="000E457C"/>
    <w:rsid w:val="000E5290"/>
    <w:rsid w:val="000F25B4"/>
    <w:rsid w:val="000F5AF4"/>
    <w:rsid w:val="0010108B"/>
    <w:rsid w:val="00107E4C"/>
    <w:rsid w:val="0011176C"/>
    <w:rsid w:val="001139C7"/>
    <w:rsid w:val="00116D01"/>
    <w:rsid w:val="00121508"/>
    <w:rsid w:val="0012152A"/>
    <w:rsid w:val="00122F29"/>
    <w:rsid w:val="0012398C"/>
    <w:rsid w:val="00126F80"/>
    <w:rsid w:val="001336C3"/>
    <w:rsid w:val="0013490C"/>
    <w:rsid w:val="00136D46"/>
    <w:rsid w:val="001400D4"/>
    <w:rsid w:val="00146607"/>
    <w:rsid w:val="001536B7"/>
    <w:rsid w:val="00164ABD"/>
    <w:rsid w:val="00164F1C"/>
    <w:rsid w:val="0018660B"/>
    <w:rsid w:val="00190582"/>
    <w:rsid w:val="001963C3"/>
    <w:rsid w:val="001A4DE6"/>
    <w:rsid w:val="001A7734"/>
    <w:rsid w:val="001B1082"/>
    <w:rsid w:val="001B49AD"/>
    <w:rsid w:val="001B70D6"/>
    <w:rsid w:val="001C12DE"/>
    <w:rsid w:val="001C3E41"/>
    <w:rsid w:val="001C4269"/>
    <w:rsid w:val="001D0113"/>
    <w:rsid w:val="001D0541"/>
    <w:rsid w:val="001D11E2"/>
    <w:rsid w:val="001D6850"/>
    <w:rsid w:val="001E6C9B"/>
    <w:rsid w:val="001E6FF5"/>
    <w:rsid w:val="001F45B3"/>
    <w:rsid w:val="0021492C"/>
    <w:rsid w:val="00217B9E"/>
    <w:rsid w:val="00221E35"/>
    <w:rsid w:val="0023217F"/>
    <w:rsid w:val="002565EA"/>
    <w:rsid w:val="00263042"/>
    <w:rsid w:val="00263F23"/>
    <w:rsid w:val="00265C8D"/>
    <w:rsid w:val="002673B3"/>
    <w:rsid w:val="00267D29"/>
    <w:rsid w:val="00276192"/>
    <w:rsid w:val="00283D5B"/>
    <w:rsid w:val="00290832"/>
    <w:rsid w:val="002926BE"/>
    <w:rsid w:val="00292E6F"/>
    <w:rsid w:val="0029792A"/>
    <w:rsid w:val="002B4CEC"/>
    <w:rsid w:val="002B6413"/>
    <w:rsid w:val="002B6A90"/>
    <w:rsid w:val="002C5484"/>
    <w:rsid w:val="002D3CA0"/>
    <w:rsid w:val="002E10AA"/>
    <w:rsid w:val="002E770C"/>
    <w:rsid w:val="002F0831"/>
    <w:rsid w:val="002F380F"/>
    <w:rsid w:val="002F5F74"/>
    <w:rsid w:val="0030090C"/>
    <w:rsid w:val="00301A13"/>
    <w:rsid w:val="00322282"/>
    <w:rsid w:val="00322D6E"/>
    <w:rsid w:val="00326156"/>
    <w:rsid w:val="00330620"/>
    <w:rsid w:val="00334A88"/>
    <w:rsid w:val="00345169"/>
    <w:rsid w:val="00350F65"/>
    <w:rsid w:val="00354F17"/>
    <w:rsid w:val="00361C6D"/>
    <w:rsid w:val="003667B4"/>
    <w:rsid w:val="003672A5"/>
    <w:rsid w:val="00370208"/>
    <w:rsid w:val="0037737F"/>
    <w:rsid w:val="00380824"/>
    <w:rsid w:val="00385E53"/>
    <w:rsid w:val="003868DB"/>
    <w:rsid w:val="00386EED"/>
    <w:rsid w:val="00392540"/>
    <w:rsid w:val="003A4876"/>
    <w:rsid w:val="003B1950"/>
    <w:rsid w:val="003B2356"/>
    <w:rsid w:val="003B33B1"/>
    <w:rsid w:val="003B6D34"/>
    <w:rsid w:val="003B76DC"/>
    <w:rsid w:val="003D2D43"/>
    <w:rsid w:val="003D7EB4"/>
    <w:rsid w:val="003E3041"/>
    <w:rsid w:val="003E6081"/>
    <w:rsid w:val="003E7140"/>
    <w:rsid w:val="003F6207"/>
    <w:rsid w:val="003F6A3A"/>
    <w:rsid w:val="003F786F"/>
    <w:rsid w:val="00401406"/>
    <w:rsid w:val="0041093D"/>
    <w:rsid w:val="004125E4"/>
    <w:rsid w:val="00413647"/>
    <w:rsid w:val="004215C1"/>
    <w:rsid w:val="004234F7"/>
    <w:rsid w:val="004265AE"/>
    <w:rsid w:val="00433FBA"/>
    <w:rsid w:val="00434852"/>
    <w:rsid w:val="004521E5"/>
    <w:rsid w:val="00454445"/>
    <w:rsid w:val="00455ADF"/>
    <w:rsid w:val="00463684"/>
    <w:rsid w:val="00464A60"/>
    <w:rsid w:val="00470DC5"/>
    <w:rsid w:val="0047182B"/>
    <w:rsid w:val="004827BF"/>
    <w:rsid w:val="004827E1"/>
    <w:rsid w:val="00495F12"/>
    <w:rsid w:val="00496134"/>
    <w:rsid w:val="004A264D"/>
    <w:rsid w:val="004A3BAC"/>
    <w:rsid w:val="004A7A63"/>
    <w:rsid w:val="004A7DFC"/>
    <w:rsid w:val="004B3E1B"/>
    <w:rsid w:val="004C2E75"/>
    <w:rsid w:val="004D4F15"/>
    <w:rsid w:val="004D5E0A"/>
    <w:rsid w:val="004D67C2"/>
    <w:rsid w:val="004E156B"/>
    <w:rsid w:val="004E3C82"/>
    <w:rsid w:val="004E722C"/>
    <w:rsid w:val="0050198F"/>
    <w:rsid w:val="00505416"/>
    <w:rsid w:val="0050547B"/>
    <w:rsid w:val="00505DE4"/>
    <w:rsid w:val="00505ED5"/>
    <w:rsid w:val="00506631"/>
    <w:rsid w:val="00520EEC"/>
    <w:rsid w:val="0052511E"/>
    <w:rsid w:val="00532F9F"/>
    <w:rsid w:val="00534D0B"/>
    <w:rsid w:val="00537711"/>
    <w:rsid w:val="00541FFD"/>
    <w:rsid w:val="0054632C"/>
    <w:rsid w:val="005532E6"/>
    <w:rsid w:val="005541C7"/>
    <w:rsid w:val="0056136E"/>
    <w:rsid w:val="00561430"/>
    <w:rsid w:val="00561900"/>
    <w:rsid w:val="0056246B"/>
    <w:rsid w:val="00570A94"/>
    <w:rsid w:val="00571168"/>
    <w:rsid w:val="00573922"/>
    <w:rsid w:val="00585859"/>
    <w:rsid w:val="0058748A"/>
    <w:rsid w:val="00592310"/>
    <w:rsid w:val="00592FAA"/>
    <w:rsid w:val="00594B66"/>
    <w:rsid w:val="005B331A"/>
    <w:rsid w:val="005C5669"/>
    <w:rsid w:val="005C71B8"/>
    <w:rsid w:val="005C7A9F"/>
    <w:rsid w:val="005D2BDF"/>
    <w:rsid w:val="005D3676"/>
    <w:rsid w:val="005D3D36"/>
    <w:rsid w:val="005E3052"/>
    <w:rsid w:val="005E358E"/>
    <w:rsid w:val="005E5D35"/>
    <w:rsid w:val="005E7DC2"/>
    <w:rsid w:val="005F0C73"/>
    <w:rsid w:val="005F5445"/>
    <w:rsid w:val="006102EA"/>
    <w:rsid w:val="00612DD2"/>
    <w:rsid w:val="00613F67"/>
    <w:rsid w:val="00614060"/>
    <w:rsid w:val="00614D9F"/>
    <w:rsid w:val="006274B9"/>
    <w:rsid w:val="0063270E"/>
    <w:rsid w:val="0063745B"/>
    <w:rsid w:val="00637E2D"/>
    <w:rsid w:val="006417B0"/>
    <w:rsid w:val="006441D5"/>
    <w:rsid w:val="0065097F"/>
    <w:rsid w:val="00650E85"/>
    <w:rsid w:val="006552D7"/>
    <w:rsid w:val="00661FCB"/>
    <w:rsid w:val="006748E4"/>
    <w:rsid w:val="006752FE"/>
    <w:rsid w:val="00680837"/>
    <w:rsid w:val="0068114D"/>
    <w:rsid w:val="0068377B"/>
    <w:rsid w:val="0068628E"/>
    <w:rsid w:val="00691D37"/>
    <w:rsid w:val="006A259D"/>
    <w:rsid w:val="006A5E42"/>
    <w:rsid w:val="006B0663"/>
    <w:rsid w:val="006B541A"/>
    <w:rsid w:val="006C1138"/>
    <w:rsid w:val="006C7E12"/>
    <w:rsid w:val="006D2AAF"/>
    <w:rsid w:val="006D32A9"/>
    <w:rsid w:val="006D4B6C"/>
    <w:rsid w:val="006E05D6"/>
    <w:rsid w:val="006E09F9"/>
    <w:rsid w:val="006E1B76"/>
    <w:rsid w:val="006F0A53"/>
    <w:rsid w:val="006F2999"/>
    <w:rsid w:val="00702D70"/>
    <w:rsid w:val="00705D1E"/>
    <w:rsid w:val="00720EDD"/>
    <w:rsid w:val="00730A11"/>
    <w:rsid w:val="00734D52"/>
    <w:rsid w:val="007407E4"/>
    <w:rsid w:val="00740FB2"/>
    <w:rsid w:val="00751202"/>
    <w:rsid w:val="007523BD"/>
    <w:rsid w:val="007539CA"/>
    <w:rsid w:val="00753C94"/>
    <w:rsid w:val="00757216"/>
    <w:rsid w:val="007600EA"/>
    <w:rsid w:val="00772AC3"/>
    <w:rsid w:val="007759FC"/>
    <w:rsid w:val="00776728"/>
    <w:rsid w:val="00780DDB"/>
    <w:rsid w:val="007850CE"/>
    <w:rsid w:val="00786F88"/>
    <w:rsid w:val="0079792B"/>
    <w:rsid w:val="007A51A4"/>
    <w:rsid w:val="007B1E7F"/>
    <w:rsid w:val="007B3DF9"/>
    <w:rsid w:val="007B61FA"/>
    <w:rsid w:val="007C1875"/>
    <w:rsid w:val="007C22A3"/>
    <w:rsid w:val="007C3489"/>
    <w:rsid w:val="007D15DF"/>
    <w:rsid w:val="007D4802"/>
    <w:rsid w:val="007E6251"/>
    <w:rsid w:val="007E7AD8"/>
    <w:rsid w:val="007F6498"/>
    <w:rsid w:val="00800B80"/>
    <w:rsid w:val="00803062"/>
    <w:rsid w:val="008030A1"/>
    <w:rsid w:val="00803848"/>
    <w:rsid w:val="0080509A"/>
    <w:rsid w:val="0080736A"/>
    <w:rsid w:val="00814D87"/>
    <w:rsid w:val="00822309"/>
    <w:rsid w:val="00830C94"/>
    <w:rsid w:val="00831BC9"/>
    <w:rsid w:val="00837C66"/>
    <w:rsid w:val="00847741"/>
    <w:rsid w:val="008517F2"/>
    <w:rsid w:val="00855A5F"/>
    <w:rsid w:val="00856CB2"/>
    <w:rsid w:val="00866E9E"/>
    <w:rsid w:val="00867DBE"/>
    <w:rsid w:val="00880E68"/>
    <w:rsid w:val="0088608E"/>
    <w:rsid w:val="008938CE"/>
    <w:rsid w:val="008975DF"/>
    <w:rsid w:val="008A0130"/>
    <w:rsid w:val="008A3CA4"/>
    <w:rsid w:val="008B21A2"/>
    <w:rsid w:val="008B228A"/>
    <w:rsid w:val="008B2DD9"/>
    <w:rsid w:val="008B4B03"/>
    <w:rsid w:val="008C01AF"/>
    <w:rsid w:val="008C1CD8"/>
    <w:rsid w:val="008C41DB"/>
    <w:rsid w:val="008C5840"/>
    <w:rsid w:val="008D12B7"/>
    <w:rsid w:val="008D3BD5"/>
    <w:rsid w:val="008D44ED"/>
    <w:rsid w:val="008D49CB"/>
    <w:rsid w:val="008D500F"/>
    <w:rsid w:val="008D6C80"/>
    <w:rsid w:val="008E348E"/>
    <w:rsid w:val="008E6C87"/>
    <w:rsid w:val="008F0A8D"/>
    <w:rsid w:val="008F0E3D"/>
    <w:rsid w:val="008F3BA7"/>
    <w:rsid w:val="008F4B2D"/>
    <w:rsid w:val="00907C9E"/>
    <w:rsid w:val="009113C3"/>
    <w:rsid w:val="00911C42"/>
    <w:rsid w:val="009145A1"/>
    <w:rsid w:val="009172ED"/>
    <w:rsid w:val="0092283F"/>
    <w:rsid w:val="00925583"/>
    <w:rsid w:val="00925C2C"/>
    <w:rsid w:val="00926B99"/>
    <w:rsid w:val="00933091"/>
    <w:rsid w:val="00936105"/>
    <w:rsid w:val="00941783"/>
    <w:rsid w:val="00941C82"/>
    <w:rsid w:val="00944AFB"/>
    <w:rsid w:val="00947700"/>
    <w:rsid w:val="00950D52"/>
    <w:rsid w:val="00953C0C"/>
    <w:rsid w:val="009559E6"/>
    <w:rsid w:val="009577F3"/>
    <w:rsid w:val="00963EF4"/>
    <w:rsid w:val="009652FA"/>
    <w:rsid w:val="00970D76"/>
    <w:rsid w:val="00973020"/>
    <w:rsid w:val="00973AD4"/>
    <w:rsid w:val="00976EC9"/>
    <w:rsid w:val="00977978"/>
    <w:rsid w:val="009821D7"/>
    <w:rsid w:val="00982EFB"/>
    <w:rsid w:val="009912DE"/>
    <w:rsid w:val="0099356D"/>
    <w:rsid w:val="009A52CA"/>
    <w:rsid w:val="009B62C9"/>
    <w:rsid w:val="009B6688"/>
    <w:rsid w:val="009B6C6D"/>
    <w:rsid w:val="009C0EA7"/>
    <w:rsid w:val="009C1FF9"/>
    <w:rsid w:val="009C402D"/>
    <w:rsid w:val="009C5EB9"/>
    <w:rsid w:val="009D095C"/>
    <w:rsid w:val="009D4D3C"/>
    <w:rsid w:val="009D51EC"/>
    <w:rsid w:val="009D5BFF"/>
    <w:rsid w:val="009D5E1E"/>
    <w:rsid w:val="009E50FD"/>
    <w:rsid w:val="009F5319"/>
    <w:rsid w:val="009F659D"/>
    <w:rsid w:val="009F7883"/>
    <w:rsid w:val="00A03262"/>
    <w:rsid w:val="00A0516D"/>
    <w:rsid w:val="00A0586F"/>
    <w:rsid w:val="00A14B9C"/>
    <w:rsid w:val="00A161A9"/>
    <w:rsid w:val="00A17AD0"/>
    <w:rsid w:val="00A17FD2"/>
    <w:rsid w:val="00A2706F"/>
    <w:rsid w:val="00A32400"/>
    <w:rsid w:val="00A43AD3"/>
    <w:rsid w:val="00A50F45"/>
    <w:rsid w:val="00A551C2"/>
    <w:rsid w:val="00A57795"/>
    <w:rsid w:val="00A72B0D"/>
    <w:rsid w:val="00A814CA"/>
    <w:rsid w:val="00A86205"/>
    <w:rsid w:val="00A908BA"/>
    <w:rsid w:val="00A91175"/>
    <w:rsid w:val="00AA2A78"/>
    <w:rsid w:val="00AA7872"/>
    <w:rsid w:val="00AB3BB5"/>
    <w:rsid w:val="00AB4855"/>
    <w:rsid w:val="00AB50A0"/>
    <w:rsid w:val="00AB7F53"/>
    <w:rsid w:val="00AC1040"/>
    <w:rsid w:val="00AC4742"/>
    <w:rsid w:val="00AC47FC"/>
    <w:rsid w:val="00AD282F"/>
    <w:rsid w:val="00AD47CE"/>
    <w:rsid w:val="00AD493B"/>
    <w:rsid w:val="00AE37FB"/>
    <w:rsid w:val="00AE4C9A"/>
    <w:rsid w:val="00AF363E"/>
    <w:rsid w:val="00B00F0B"/>
    <w:rsid w:val="00B018E8"/>
    <w:rsid w:val="00B06792"/>
    <w:rsid w:val="00B079EA"/>
    <w:rsid w:val="00B07AAE"/>
    <w:rsid w:val="00B12290"/>
    <w:rsid w:val="00B35205"/>
    <w:rsid w:val="00B427AB"/>
    <w:rsid w:val="00B47C9D"/>
    <w:rsid w:val="00B53B70"/>
    <w:rsid w:val="00B574BF"/>
    <w:rsid w:val="00B60C70"/>
    <w:rsid w:val="00B634D6"/>
    <w:rsid w:val="00B65B55"/>
    <w:rsid w:val="00B660D4"/>
    <w:rsid w:val="00B66FEA"/>
    <w:rsid w:val="00B83B38"/>
    <w:rsid w:val="00B85277"/>
    <w:rsid w:val="00B92609"/>
    <w:rsid w:val="00B936B3"/>
    <w:rsid w:val="00B956C7"/>
    <w:rsid w:val="00B979FD"/>
    <w:rsid w:val="00BA03EF"/>
    <w:rsid w:val="00BA187B"/>
    <w:rsid w:val="00BA44D3"/>
    <w:rsid w:val="00BB09D9"/>
    <w:rsid w:val="00BB0DD5"/>
    <w:rsid w:val="00BC1FDA"/>
    <w:rsid w:val="00BC496C"/>
    <w:rsid w:val="00BC607A"/>
    <w:rsid w:val="00BD4012"/>
    <w:rsid w:val="00BD5CE0"/>
    <w:rsid w:val="00BD689D"/>
    <w:rsid w:val="00BE03F4"/>
    <w:rsid w:val="00BF053D"/>
    <w:rsid w:val="00BF4219"/>
    <w:rsid w:val="00C04227"/>
    <w:rsid w:val="00C044AB"/>
    <w:rsid w:val="00C05806"/>
    <w:rsid w:val="00C13C4E"/>
    <w:rsid w:val="00C1706B"/>
    <w:rsid w:val="00C17EEE"/>
    <w:rsid w:val="00C218DA"/>
    <w:rsid w:val="00C230F2"/>
    <w:rsid w:val="00C274AA"/>
    <w:rsid w:val="00C31C33"/>
    <w:rsid w:val="00C326C9"/>
    <w:rsid w:val="00C46D27"/>
    <w:rsid w:val="00C52F44"/>
    <w:rsid w:val="00C550D1"/>
    <w:rsid w:val="00C60F15"/>
    <w:rsid w:val="00C62D47"/>
    <w:rsid w:val="00C657CC"/>
    <w:rsid w:val="00C66978"/>
    <w:rsid w:val="00C75085"/>
    <w:rsid w:val="00C7675A"/>
    <w:rsid w:val="00C83FCB"/>
    <w:rsid w:val="00C91CD1"/>
    <w:rsid w:val="00C933A8"/>
    <w:rsid w:val="00C964C9"/>
    <w:rsid w:val="00CA330C"/>
    <w:rsid w:val="00CA74DE"/>
    <w:rsid w:val="00CA7C31"/>
    <w:rsid w:val="00CB1923"/>
    <w:rsid w:val="00CB690F"/>
    <w:rsid w:val="00CB6B75"/>
    <w:rsid w:val="00CD569A"/>
    <w:rsid w:val="00CD763F"/>
    <w:rsid w:val="00CE1F08"/>
    <w:rsid w:val="00CE2BB1"/>
    <w:rsid w:val="00CE3FA1"/>
    <w:rsid w:val="00CF0A06"/>
    <w:rsid w:val="00D04990"/>
    <w:rsid w:val="00D064DA"/>
    <w:rsid w:val="00D13651"/>
    <w:rsid w:val="00D1475B"/>
    <w:rsid w:val="00D200CF"/>
    <w:rsid w:val="00D2203A"/>
    <w:rsid w:val="00D247A8"/>
    <w:rsid w:val="00D278B8"/>
    <w:rsid w:val="00D27B5A"/>
    <w:rsid w:val="00D62B92"/>
    <w:rsid w:val="00D7174B"/>
    <w:rsid w:val="00D7255A"/>
    <w:rsid w:val="00D76142"/>
    <w:rsid w:val="00D7679A"/>
    <w:rsid w:val="00D81476"/>
    <w:rsid w:val="00D84687"/>
    <w:rsid w:val="00D947E8"/>
    <w:rsid w:val="00DA0B1F"/>
    <w:rsid w:val="00DA2005"/>
    <w:rsid w:val="00DA2B19"/>
    <w:rsid w:val="00DA50E8"/>
    <w:rsid w:val="00DB6EE5"/>
    <w:rsid w:val="00DD0A19"/>
    <w:rsid w:val="00DE18D8"/>
    <w:rsid w:val="00DE2123"/>
    <w:rsid w:val="00DE54FE"/>
    <w:rsid w:val="00DE6481"/>
    <w:rsid w:val="00DF1AF4"/>
    <w:rsid w:val="00DF5120"/>
    <w:rsid w:val="00DF68A2"/>
    <w:rsid w:val="00E01801"/>
    <w:rsid w:val="00E01D31"/>
    <w:rsid w:val="00E22A0C"/>
    <w:rsid w:val="00E2410B"/>
    <w:rsid w:val="00E25C42"/>
    <w:rsid w:val="00E334A3"/>
    <w:rsid w:val="00E34F32"/>
    <w:rsid w:val="00E4252E"/>
    <w:rsid w:val="00E42D22"/>
    <w:rsid w:val="00E42E60"/>
    <w:rsid w:val="00E446AA"/>
    <w:rsid w:val="00E45B39"/>
    <w:rsid w:val="00E51D4D"/>
    <w:rsid w:val="00E536FC"/>
    <w:rsid w:val="00E53806"/>
    <w:rsid w:val="00E57429"/>
    <w:rsid w:val="00E71677"/>
    <w:rsid w:val="00E84B1B"/>
    <w:rsid w:val="00E97D7F"/>
    <w:rsid w:val="00EA1C43"/>
    <w:rsid w:val="00EA6B78"/>
    <w:rsid w:val="00EA78FB"/>
    <w:rsid w:val="00EB4023"/>
    <w:rsid w:val="00EB4425"/>
    <w:rsid w:val="00EB5632"/>
    <w:rsid w:val="00EB6DE3"/>
    <w:rsid w:val="00EB78FA"/>
    <w:rsid w:val="00EC48A2"/>
    <w:rsid w:val="00ED4F32"/>
    <w:rsid w:val="00ED5796"/>
    <w:rsid w:val="00EE0E41"/>
    <w:rsid w:val="00EE0F82"/>
    <w:rsid w:val="00EE5C9D"/>
    <w:rsid w:val="00EE70A0"/>
    <w:rsid w:val="00EF215A"/>
    <w:rsid w:val="00EF288D"/>
    <w:rsid w:val="00F016D8"/>
    <w:rsid w:val="00F0372E"/>
    <w:rsid w:val="00F043B7"/>
    <w:rsid w:val="00F25C98"/>
    <w:rsid w:val="00F2714E"/>
    <w:rsid w:val="00F30829"/>
    <w:rsid w:val="00F32D36"/>
    <w:rsid w:val="00F35395"/>
    <w:rsid w:val="00F41CE6"/>
    <w:rsid w:val="00F42F84"/>
    <w:rsid w:val="00F45B60"/>
    <w:rsid w:val="00F562DF"/>
    <w:rsid w:val="00F5644A"/>
    <w:rsid w:val="00F66924"/>
    <w:rsid w:val="00F86FC6"/>
    <w:rsid w:val="00F917DB"/>
    <w:rsid w:val="00F95BFA"/>
    <w:rsid w:val="00FB19D9"/>
    <w:rsid w:val="00FB5C65"/>
    <w:rsid w:val="00FC1C0E"/>
    <w:rsid w:val="00FC4997"/>
    <w:rsid w:val="00FC573B"/>
    <w:rsid w:val="00FD1EAA"/>
    <w:rsid w:val="00FD240D"/>
    <w:rsid w:val="00FD367E"/>
    <w:rsid w:val="00FD4623"/>
    <w:rsid w:val="00FE1048"/>
    <w:rsid w:val="00FE2612"/>
    <w:rsid w:val="00FF2A22"/>
    <w:rsid w:val="00FF37B1"/>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B75"/>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character" w:customStyle="1" w:styleId="UnresolvedMention2">
    <w:name w:val="Unresolved Mention2"/>
    <w:basedOn w:val="DefaultParagraphFont"/>
    <w:uiPriority w:val="99"/>
    <w:semiHidden/>
    <w:unhideWhenUsed/>
    <w:rsid w:val="00537711"/>
    <w:rPr>
      <w:color w:val="605E5C"/>
      <w:shd w:val="clear" w:color="auto" w:fill="E1DFDD"/>
    </w:rPr>
  </w:style>
  <w:style w:type="paragraph" w:styleId="ListNumber2">
    <w:name w:val="List Number 2"/>
    <w:basedOn w:val="Normal"/>
    <w:uiPriority w:val="12"/>
    <w:unhideWhenUsed/>
    <w:qFormat/>
    <w:rsid w:val="00C7675A"/>
    <w:rPr>
      <w:rFonts w:eastAsia="Times New Roman" w:cs="Times New Roman"/>
      <w:sz w:val="24"/>
      <w:szCs w:val="24"/>
    </w:rPr>
  </w:style>
  <w:style w:type="character" w:customStyle="1" w:styleId="UnresolvedMention3">
    <w:name w:val="Unresolved Mention3"/>
    <w:basedOn w:val="DefaultParagraphFont"/>
    <w:uiPriority w:val="99"/>
    <w:semiHidden/>
    <w:unhideWhenUsed/>
    <w:rsid w:val="008F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3007">
      <w:bodyDiv w:val="1"/>
      <w:marLeft w:val="0"/>
      <w:marRight w:val="0"/>
      <w:marTop w:val="0"/>
      <w:marBottom w:val="0"/>
      <w:divBdr>
        <w:top w:val="none" w:sz="0" w:space="0" w:color="auto"/>
        <w:left w:val="none" w:sz="0" w:space="0" w:color="auto"/>
        <w:bottom w:val="none" w:sz="0" w:space="0" w:color="auto"/>
        <w:right w:val="none" w:sz="0" w:space="0" w:color="auto"/>
      </w:divBdr>
      <w:divsChild>
        <w:div w:id="1988045152">
          <w:marLeft w:val="994"/>
          <w:marRight w:val="0"/>
          <w:marTop w:val="96"/>
          <w:marBottom w:val="120"/>
          <w:divBdr>
            <w:top w:val="none" w:sz="0" w:space="0" w:color="auto"/>
            <w:left w:val="none" w:sz="0" w:space="0" w:color="auto"/>
            <w:bottom w:val="none" w:sz="0" w:space="0" w:color="auto"/>
            <w:right w:val="none" w:sz="0" w:space="0" w:color="auto"/>
          </w:divBdr>
        </w:div>
        <w:div w:id="991105909">
          <w:marLeft w:val="994"/>
          <w:marRight w:val="0"/>
          <w:marTop w:val="96"/>
          <w:marBottom w:val="120"/>
          <w:divBdr>
            <w:top w:val="none" w:sz="0" w:space="0" w:color="auto"/>
            <w:left w:val="none" w:sz="0" w:space="0" w:color="auto"/>
            <w:bottom w:val="none" w:sz="0" w:space="0" w:color="auto"/>
            <w:right w:val="none" w:sz="0" w:space="0" w:color="auto"/>
          </w:divBdr>
        </w:div>
      </w:divsChild>
    </w:div>
    <w:div w:id="203492009">
      <w:bodyDiv w:val="1"/>
      <w:marLeft w:val="0"/>
      <w:marRight w:val="0"/>
      <w:marTop w:val="0"/>
      <w:marBottom w:val="0"/>
      <w:divBdr>
        <w:top w:val="none" w:sz="0" w:space="0" w:color="auto"/>
        <w:left w:val="none" w:sz="0" w:space="0" w:color="auto"/>
        <w:bottom w:val="none" w:sz="0" w:space="0" w:color="auto"/>
        <w:right w:val="none" w:sz="0" w:space="0" w:color="auto"/>
      </w:divBdr>
      <w:divsChild>
        <w:div w:id="2024242996">
          <w:marLeft w:val="475"/>
          <w:marRight w:val="0"/>
          <w:marTop w:val="86"/>
          <w:marBottom w:val="120"/>
          <w:divBdr>
            <w:top w:val="none" w:sz="0" w:space="0" w:color="auto"/>
            <w:left w:val="none" w:sz="0" w:space="0" w:color="auto"/>
            <w:bottom w:val="none" w:sz="0" w:space="0" w:color="auto"/>
            <w:right w:val="none" w:sz="0" w:space="0" w:color="auto"/>
          </w:divBdr>
        </w:div>
        <w:div w:id="1738672078">
          <w:marLeft w:val="475"/>
          <w:marRight w:val="0"/>
          <w:marTop w:val="86"/>
          <w:marBottom w:val="120"/>
          <w:divBdr>
            <w:top w:val="none" w:sz="0" w:space="0" w:color="auto"/>
            <w:left w:val="none" w:sz="0" w:space="0" w:color="auto"/>
            <w:bottom w:val="none" w:sz="0" w:space="0" w:color="auto"/>
            <w:right w:val="none" w:sz="0" w:space="0" w:color="auto"/>
          </w:divBdr>
        </w:div>
        <w:div w:id="2101100664">
          <w:marLeft w:val="475"/>
          <w:marRight w:val="0"/>
          <w:marTop w:val="86"/>
          <w:marBottom w:val="120"/>
          <w:divBdr>
            <w:top w:val="none" w:sz="0" w:space="0" w:color="auto"/>
            <w:left w:val="none" w:sz="0" w:space="0" w:color="auto"/>
            <w:bottom w:val="none" w:sz="0" w:space="0" w:color="auto"/>
            <w:right w:val="none" w:sz="0" w:space="0" w:color="auto"/>
          </w:divBdr>
        </w:div>
        <w:div w:id="1074817078">
          <w:marLeft w:val="475"/>
          <w:marRight w:val="0"/>
          <w:marTop w:val="86"/>
          <w:marBottom w:val="120"/>
          <w:divBdr>
            <w:top w:val="none" w:sz="0" w:space="0" w:color="auto"/>
            <w:left w:val="none" w:sz="0" w:space="0" w:color="auto"/>
            <w:bottom w:val="none" w:sz="0" w:space="0" w:color="auto"/>
            <w:right w:val="none" w:sz="0" w:space="0" w:color="auto"/>
          </w:divBdr>
        </w:div>
      </w:divsChild>
    </w:div>
    <w:div w:id="338964622">
      <w:bodyDiv w:val="1"/>
      <w:marLeft w:val="0"/>
      <w:marRight w:val="0"/>
      <w:marTop w:val="0"/>
      <w:marBottom w:val="0"/>
      <w:divBdr>
        <w:top w:val="none" w:sz="0" w:space="0" w:color="auto"/>
        <w:left w:val="none" w:sz="0" w:space="0" w:color="auto"/>
        <w:bottom w:val="none" w:sz="0" w:space="0" w:color="auto"/>
        <w:right w:val="none" w:sz="0" w:space="0" w:color="auto"/>
      </w:divBdr>
    </w:div>
    <w:div w:id="412242732">
      <w:bodyDiv w:val="1"/>
      <w:marLeft w:val="0"/>
      <w:marRight w:val="0"/>
      <w:marTop w:val="0"/>
      <w:marBottom w:val="0"/>
      <w:divBdr>
        <w:top w:val="none" w:sz="0" w:space="0" w:color="auto"/>
        <w:left w:val="none" w:sz="0" w:space="0" w:color="auto"/>
        <w:bottom w:val="none" w:sz="0" w:space="0" w:color="auto"/>
        <w:right w:val="none" w:sz="0" w:space="0" w:color="auto"/>
      </w:divBdr>
      <w:divsChild>
        <w:div w:id="999506224">
          <w:marLeft w:val="475"/>
          <w:marRight w:val="0"/>
          <w:marTop w:val="86"/>
          <w:marBottom w:val="120"/>
          <w:divBdr>
            <w:top w:val="none" w:sz="0" w:space="0" w:color="auto"/>
            <w:left w:val="none" w:sz="0" w:space="0" w:color="auto"/>
            <w:bottom w:val="none" w:sz="0" w:space="0" w:color="auto"/>
            <w:right w:val="none" w:sz="0" w:space="0" w:color="auto"/>
          </w:divBdr>
        </w:div>
        <w:div w:id="597719800">
          <w:marLeft w:val="475"/>
          <w:marRight w:val="0"/>
          <w:marTop w:val="86"/>
          <w:marBottom w:val="120"/>
          <w:divBdr>
            <w:top w:val="none" w:sz="0" w:space="0" w:color="auto"/>
            <w:left w:val="none" w:sz="0" w:space="0" w:color="auto"/>
            <w:bottom w:val="none" w:sz="0" w:space="0" w:color="auto"/>
            <w:right w:val="none" w:sz="0" w:space="0" w:color="auto"/>
          </w:divBdr>
        </w:div>
        <w:div w:id="976422556">
          <w:marLeft w:val="475"/>
          <w:marRight w:val="0"/>
          <w:marTop w:val="86"/>
          <w:marBottom w:val="120"/>
          <w:divBdr>
            <w:top w:val="none" w:sz="0" w:space="0" w:color="auto"/>
            <w:left w:val="none" w:sz="0" w:space="0" w:color="auto"/>
            <w:bottom w:val="none" w:sz="0" w:space="0" w:color="auto"/>
            <w:right w:val="none" w:sz="0" w:space="0" w:color="auto"/>
          </w:divBdr>
        </w:div>
        <w:div w:id="1145969195">
          <w:marLeft w:val="475"/>
          <w:marRight w:val="0"/>
          <w:marTop w:val="86"/>
          <w:marBottom w:val="120"/>
          <w:divBdr>
            <w:top w:val="none" w:sz="0" w:space="0" w:color="auto"/>
            <w:left w:val="none" w:sz="0" w:space="0" w:color="auto"/>
            <w:bottom w:val="none" w:sz="0" w:space="0" w:color="auto"/>
            <w:right w:val="none" w:sz="0" w:space="0" w:color="auto"/>
          </w:divBdr>
        </w:div>
        <w:div w:id="677389887">
          <w:marLeft w:val="475"/>
          <w:marRight w:val="0"/>
          <w:marTop w:val="86"/>
          <w:marBottom w:val="120"/>
          <w:divBdr>
            <w:top w:val="none" w:sz="0" w:space="0" w:color="auto"/>
            <w:left w:val="none" w:sz="0" w:space="0" w:color="auto"/>
            <w:bottom w:val="none" w:sz="0" w:space="0" w:color="auto"/>
            <w:right w:val="none" w:sz="0" w:space="0" w:color="auto"/>
          </w:divBdr>
        </w:div>
        <w:div w:id="279607055">
          <w:marLeft w:val="475"/>
          <w:marRight w:val="0"/>
          <w:marTop w:val="86"/>
          <w:marBottom w:val="120"/>
          <w:divBdr>
            <w:top w:val="none" w:sz="0" w:space="0" w:color="auto"/>
            <w:left w:val="none" w:sz="0" w:space="0" w:color="auto"/>
            <w:bottom w:val="none" w:sz="0" w:space="0" w:color="auto"/>
            <w:right w:val="none" w:sz="0" w:space="0" w:color="auto"/>
          </w:divBdr>
        </w:div>
        <w:div w:id="212931572">
          <w:marLeft w:val="475"/>
          <w:marRight w:val="0"/>
          <w:marTop w:val="86"/>
          <w:marBottom w:val="120"/>
          <w:divBdr>
            <w:top w:val="none" w:sz="0" w:space="0" w:color="auto"/>
            <w:left w:val="none" w:sz="0" w:space="0" w:color="auto"/>
            <w:bottom w:val="none" w:sz="0" w:space="0" w:color="auto"/>
            <w:right w:val="none" w:sz="0" w:space="0" w:color="auto"/>
          </w:divBdr>
        </w:div>
        <w:div w:id="1095248966">
          <w:marLeft w:val="475"/>
          <w:marRight w:val="0"/>
          <w:marTop w:val="86"/>
          <w:marBottom w:val="120"/>
          <w:divBdr>
            <w:top w:val="none" w:sz="0" w:space="0" w:color="auto"/>
            <w:left w:val="none" w:sz="0" w:space="0" w:color="auto"/>
            <w:bottom w:val="none" w:sz="0" w:space="0" w:color="auto"/>
            <w:right w:val="none" w:sz="0" w:space="0" w:color="auto"/>
          </w:divBdr>
        </w:div>
      </w:divsChild>
    </w:div>
    <w:div w:id="560799217">
      <w:bodyDiv w:val="1"/>
      <w:marLeft w:val="0"/>
      <w:marRight w:val="0"/>
      <w:marTop w:val="0"/>
      <w:marBottom w:val="0"/>
      <w:divBdr>
        <w:top w:val="none" w:sz="0" w:space="0" w:color="auto"/>
        <w:left w:val="none" w:sz="0" w:space="0" w:color="auto"/>
        <w:bottom w:val="none" w:sz="0" w:space="0" w:color="auto"/>
        <w:right w:val="none" w:sz="0" w:space="0" w:color="auto"/>
      </w:divBdr>
      <w:divsChild>
        <w:div w:id="711997807">
          <w:marLeft w:val="475"/>
          <w:marRight w:val="0"/>
          <w:marTop w:val="86"/>
          <w:marBottom w:val="120"/>
          <w:divBdr>
            <w:top w:val="none" w:sz="0" w:space="0" w:color="auto"/>
            <w:left w:val="none" w:sz="0" w:space="0" w:color="auto"/>
            <w:bottom w:val="none" w:sz="0" w:space="0" w:color="auto"/>
            <w:right w:val="none" w:sz="0" w:space="0" w:color="auto"/>
          </w:divBdr>
        </w:div>
        <w:div w:id="2131439009">
          <w:marLeft w:val="994"/>
          <w:marRight w:val="0"/>
          <w:marTop w:val="77"/>
          <w:marBottom w:val="120"/>
          <w:divBdr>
            <w:top w:val="none" w:sz="0" w:space="0" w:color="auto"/>
            <w:left w:val="none" w:sz="0" w:space="0" w:color="auto"/>
            <w:bottom w:val="none" w:sz="0" w:space="0" w:color="auto"/>
            <w:right w:val="none" w:sz="0" w:space="0" w:color="auto"/>
          </w:divBdr>
        </w:div>
        <w:div w:id="714813092">
          <w:marLeft w:val="994"/>
          <w:marRight w:val="0"/>
          <w:marTop w:val="77"/>
          <w:marBottom w:val="120"/>
          <w:divBdr>
            <w:top w:val="none" w:sz="0" w:space="0" w:color="auto"/>
            <w:left w:val="none" w:sz="0" w:space="0" w:color="auto"/>
            <w:bottom w:val="none" w:sz="0" w:space="0" w:color="auto"/>
            <w:right w:val="none" w:sz="0" w:space="0" w:color="auto"/>
          </w:divBdr>
        </w:div>
        <w:div w:id="1369142288">
          <w:marLeft w:val="994"/>
          <w:marRight w:val="0"/>
          <w:marTop w:val="77"/>
          <w:marBottom w:val="120"/>
          <w:divBdr>
            <w:top w:val="none" w:sz="0" w:space="0" w:color="auto"/>
            <w:left w:val="none" w:sz="0" w:space="0" w:color="auto"/>
            <w:bottom w:val="none" w:sz="0" w:space="0" w:color="auto"/>
            <w:right w:val="none" w:sz="0" w:space="0" w:color="auto"/>
          </w:divBdr>
        </w:div>
        <w:div w:id="1313098486">
          <w:marLeft w:val="994"/>
          <w:marRight w:val="0"/>
          <w:marTop w:val="77"/>
          <w:marBottom w:val="120"/>
          <w:divBdr>
            <w:top w:val="none" w:sz="0" w:space="0" w:color="auto"/>
            <w:left w:val="none" w:sz="0" w:space="0" w:color="auto"/>
            <w:bottom w:val="none" w:sz="0" w:space="0" w:color="auto"/>
            <w:right w:val="none" w:sz="0" w:space="0" w:color="auto"/>
          </w:divBdr>
        </w:div>
        <w:div w:id="770860256">
          <w:marLeft w:val="475"/>
          <w:marRight w:val="0"/>
          <w:marTop w:val="86"/>
          <w:marBottom w:val="120"/>
          <w:divBdr>
            <w:top w:val="none" w:sz="0" w:space="0" w:color="auto"/>
            <w:left w:val="none" w:sz="0" w:space="0" w:color="auto"/>
            <w:bottom w:val="none" w:sz="0" w:space="0" w:color="auto"/>
            <w:right w:val="none" w:sz="0" w:space="0" w:color="auto"/>
          </w:divBdr>
        </w:div>
        <w:div w:id="724911040">
          <w:marLeft w:val="994"/>
          <w:marRight w:val="0"/>
          <w:marTop w:val="77"/>
          <w:marBottom w:val="120"/>
          <w:divBdr>
            <w:top w:val="none" w:sz="0" w:space="0" w:color="auto"/>
            <w:left w:val="none" w:sz="0" w:space="0" w:color="auto"/>
            <w:bottom w:val="none" w:sz="0" w:space="0" w:color="auto"/>
            <w:right w:val="none" w:sz="0" w:space="0" w:color="auto"/>
          </w:divBdr>
        </w:div>
        <w:div w:id="2051609074">
          <w:marLeft w:val="994"/>
          <w:marRight w:val="0"/>
          <w:marTop w:val="77"/>
          <w:marBottom w:val="120"/>
          <w:divBdr>
            <w:top w:val="none" w:sz="0" w:space="0" w:color="auto"/>
            <w:left w:val="none" w:sz="0" w:space="0" w:color="auto"/>
            <w:bottom w:val="none" w:sz="0" w:space="0" w:color="auto"/>
            <w:right w:val="none" w:sz="0" w:space="0" w:color="auto"/>
          </w:divBdr>
        </w:div>
        <w:div w:id="768475250">
          <w:marLeft w:val="994"/>
          <w:marRight w:val="0"/>
          <w:marTop w:val="77"/>
          <w:marBottom w:val="120"/>
          <w:divBdr>
            <w:top w:val="none" w:sz="0" w:space="0" w:color="auto"/>
            <w:left w:val="none" w:sz="0" w:space="0" w:color="auto"/>
            <w:bottom w:val="none" w:sz="0" w:space="0" w:color="auto"/>
            <w:right w:val="none" w:sz="0" w:space="0" w:color="auto"/>
          </w:divBdr>
        </w:div>
        <w:div w:id="199972266">
          <w:marLeft w:val="994"/>
          <w:marRight w:val="0"/>
          <w:marTop w:val="77"/>
          <w:marBottom w:val="120"/>
          <w:divBdr>
            <w:top w:val="none" w:sz="0" w:space="0" w:color="auto"/>
            <w:left w:val="none" w:sz="0" w:space="0" w:color="auto"/>
            <w:bottom w:val="none" w:sz="0" w:space="0" w:color="auto"/>
            <w:right w:val="none" w:sz="0" w:space="0" w:color="auto"/>
          </w:divBdr>
        </w:div>
        <w:div w:id="777942674">
          <w:marLeft w:val="475"/>
          <w:marRight w:val="0"/>
          <w:marTop w:val="86"/>
          <w:marBottom w:val="120"/>
          <w:divBdr>
            <w:top w:val="none" w:sz="0" w:space="0" w:color="auto"/>
            <w:left w:val="none" w:sz="0" w:space="0" w:color="auto"/>
            <w:bottom w:val="none" w:sz="0" w:space="0" w:color="auto"/>
            <w:right w:val="none" w:sz="0" w:space="0" w:color="auto"/>
          </w:divBdr>
        </w:div>
        <w:div w:id="1276597151">
          <w:marLeft w:val="994"/>
          <w:marRight w:val="0"/>
          <w:marTop w:val="77"/>
          <w:marBottom w:val="120"/>
          <w:divBdr>
            <w:top w:val="none" w:sz="0" w:space="0" w:color="auto"/>
            <w:left w:val="none" w:sz="0" w:space="0" w:color="auto"/>
            <w:bottom w:val="none" w:sz="0" w:space="0" w:color="auto"/>
            <w:right w:val="none" w:sz="0" w:space="0" w:color="auto"/>
          </w:divBdr>
        </w:div>
      </w:divsChild>
    </w:div>
    <w:div w:id="599525749">
      <w:bodyDiv w:val="1"/>
      <w:marLeft w:val="0"/>
      <w:marRight w:val="0"/>
      <w:marTop w:val="0"/>
      <w:marBottom w:val="0"/>
      <w:divBdr>
        <w:top w:val="none" w:sz="0" w:space="0" w:color="auto"/>
        <w:left w:val="none" w:sz="0" w:space="0" w:color="auto"/>
        <w:bottom w:val="none" w:sz="0" w:space="0" w:color="auto"/>
        <w:right w:val="none" w:sz="0" w:space="0" w:color="auto"/>
      </w:divBdr>
      <w:divsChild>
        <w:div w:id="1338575259">
          <w:marLeft w:val="475"/>
          <w:marRight w:val="0"/>
          <w:marTop w:val="86"/>
          <w:marBottom w:val="120"/>
          <w:divBdr>
            <w:top w:val="none" w:sz="0" w:space="0" w:color="auto"/>
            <w:left w:val="none" w:sz="0" w:space="0" w:color="auto"/>
            <w:bottom w:val="none" w:sz="0" w:space="0" w:color="auto"/>
            <w:right w:val="none" w:sz="0" w:space="0" w:color="auto"/>
          </w:divBdr>
        </w:div>
        <w:div w:id="1920601697">
          <w:marLeft w:val="994"/>
          <w:marRight w:val="0"/>
          <w:marTop w:val="77"/>
          <w:marBottom w:val="120"/>
          <w:divBdr>
            <w:top w:val="none" w:sz="0" w:space="0" w:color="auto"/>
            <w:left w:val="none" w:sz="0" w:space="0" w:color="auto"/>
            <w:bottom w:val="none" w:sz="0" w:space="0" w:color="auto"/>
            <w:right w:val="none" w:sz="0" w:space="0" w:color="auto"/>
          </w:divBdr>
        </w:div>
        <w:div w:id="621570918">
          <w:marLeft w:val="994"/>
          <w:marRight w:val="0"/>
          <w:marTop w:val="77"/>
          <w:marBottom w:val="120"/>
          <w:divBdr>
            <w:top w:val="none" w:sz="0" w:space="0" w:color="auto"/>
            <w:left w:val="none" w:sz="0" w:space="0" w:color="auto"/>
            <w:bottom w:val="none" w:sz="0" w:space="0" w:color="auto"/>
            <w:right w:val="none" w:sz="0" w:space="0" w:color="auto"/>
          </w:divBdr>
        </w:div>
        <w:div w:id="1346635909">
          <w:marLeft w:val="994"/>
          <w:marRight w:val="0"/>
          <w:marTop w:val="77"/>
          <w:marBottom w:val="120"/>
          <w:divBdr>
            <w:top w:val="none" w:sz="0" w:space="0" w:color="auto"/>
            <w:left w:val="none" w:sz="0" w:space="0" w:color="auto"/>
            <w:bottom w:val="none" w:sz="0" w:space="0" w:color="auto"/>
            <w:right w:val="none" w:sz="0" w:space="0" w:color="auto"/>
          </w:divBdr>
        </w:div>
        <w:div w:id="372772620">
          <w:marLeft w:val="994"/>
          <w:marRight w:val="0"/>
          <w:marTop w:val="77"/>
          <w:marBottom w:val="120"/>
          <w:divBdr>
            <w:top w:val="none" w:sz="0" w:space="0" w:color="auto"/>
            <w:left w:val="none" w:sz="0" w:space="0" w:color="auto"/>
            <w:bottom w:val="none" w:sz="0" w:space="0" w:color="auto"/>
            <w:right w:val="none" w:sz="0" w:space="0" w:color="auto"/>
          </w:divBdr>
        </w:div>
        <w:div w:id="969674109">
          <w:marLeft w:val="994"/>
          <w:marRight w:val="0"/>
          <w:marTop w:val="77"/>
          <w:marBottom w:val="120"/>
          <w:divBdr>
            <w:top w:val="none" w:sz="0" w:space="0" w:color="auto"/>
            <w:left w:val="none" w:sz="0" w:space="0" w:color="auto"/>
            <w:bottom w:val="none" w:sz="0" w:space="0" w:color="auto"/>
            <w:right w:val="none" w:sz="0" w:space="0" w:color="auto"/>
          </w:divBdr>
        </w:div>
        <w:div w:id="78790610">
          <w:marLeft w:val="994"/>
          <w:marRight w:val="0"/>
          <w:marTop w:val="77"/>
          <w:marBottom w:val="120"/>
          <w:divBdr>
            <w:top w:val="none" w:sz="0" w:space="0" w:color="auto"/>
            <w:left w:val="none" w:sz="0" w:space="0" w:color="auto"/>
            <w:bottom w:val="none" w:sz="0" w:space="0" w:color="auto"/>
            <w:right w:val="none" w:sz="0" w:space="0" w:color="auto"/>
          </w:divBdr>
        </w:div>
        <w:div w:id="917785604">
          <w:marLeft w:val="475"/>
          <w:marRight w:val="0"/>
          <w:marTop w:val="86"/>
          <w:marBottom w:val="120"/>
          <w:divBdr>
            <w:top w:val="none" w:sz="0" w:space="0" w:color="auto"/>
            <w:left w:val="none" w:sz="0" w:space="0" w:color="auto"/>
            <w:bottom w:val="none" w:sz="0" w:space="0" w:color="auto"/>
            <w:right w:val="none" w:sz="0" w:space="0" w:color="auto"/>
          </w:divBdr>
        </w:div>
        <w:div w:id="760640317">
          <w:marLeft w:val="994"/>
          <w:marRight w:val="0"/>
          <w:marTop w:val="77"/>
          <w:marBottom w:val="120"/>
          <w:divBdr>
            <w:top w:val="none" w:sz="0" w:space="0" w:color="auto"/>
            <w:left w:val="none" w:sz="0" w:space="0" w:color="auto"/>
            <w:bottom w:val="none" w:sz="0" w:space="0" w:color="auto"/>
            <w:right w:val="none" w:sz="0" w:space="0" w:color="auto"/>
          </w:divBdr>
        </w:div>
        <w:div w:id="1169367617">
          <w:marLeft w:val="475"/>
          <w:marRight w:val="0"/>
          <w:marTop w:val="86"/>
          <w:marBottom w:val="120"/>
          <w:divBdr>
            <w:top w:val="none" w:sz="0" w:space="0" w:color="auto"/>
            <w:left w:val="none" w:sz="0" w:space="0" w:color="auto"/>
            <w:bottom w:val="none" w:sz="0" w:space="0" w:color="auto"/>
            <w:right w:val="none" w:sz="0" w:space="0" w:color="auto"/>
          </w:divBdr>
        </w:div>
        <w:div w:id="2000110421">
          <w:marLeft w:val="994"/>
          <w:marRight w:val="0"/>
          <w:marTop w:val="77"/>
          <w:marBottom w:val="120"/>
          <w:divBdr>
            <w:top w:val="none" w:sz="0" w:space="0" w:color="auto"/>
            <w:left w:val="none" w:sz="0" w:space="0" w:color="auto"/>
            <w:bottom w:val="none" w:sz="0" w:space="0" w:color="auto"/>
            <w:right w:val="none" w:sz="0" w:space="0" w:color="auto"/>
          </w:divBdr>
        </w:div>
      </w:divsChild>
    </w:div>
    <w:div w:id="630868924">
      <w:bodyDiv w:val="1"/>
      <w:marLeft w:val="0"/>
      <w:marRight w:val="0"/>
      <w:marTop w:val="0"/>
      <w:marBottom w:val="0"/>
      <w:divBdr>
        <w:top w:val="none" w:sz="0" w:space="0" w:color="auto"/>
        <w:left w:val="none" w:sz="0" w:space="0" w:color="auto"/>
        <w:bottom w:val="none" w:sz="0" w:space="0" w:color="auto"/>
        <w:right w:val="none" w:sz="0" w:space="0" w:color="auto"/>
      </w:divBdr>
      <w:divsChild>
        <w:div w:id="698628701">
          <w:marLeft w:val="475"/>
          <w:marRight w:val="0"/>
          <w:marTop w:val="86"/>
          <w:marBottom w:val="120"/>
          <w:divBdr>
            <w:top w:val="none" w:sz="0" w:space="0" w:color="auto"/>
            <w:left w:val="none" w:sz="0" w:space="0" w:color="auto"/>
            <w:bottom w:val="none" w:sz="0" w:space="0" w:color="auto"/>
            <w:right w:val="none" w:sz="0" w:space="0" w:color="auto"/>
          </w:divBdr>
        </w:div>
        <w:div w:id="1855461414">
          <w:marLeft w:val="994"/>
          <w:marRight w:val="0"/>
          <w:marTop w:val="77"/>
          <w:marBottom w:val="120"/>
          <w:divBdr>
            <w:top w:val="none" w:sz="0" w:space="0" w:color="auto"/>
            <w:left w:val="none" w:sz="0" w:space="0" w:color="auto"/>
            <w:bottom w:val="none" w:sz="0" w:space="0" w:color="auto"/>
            <w:right w:val="none" w:sz="0" w:space="0" w:color="auto"/>
          </w:divBdr>
        </w:div>
        <w:div w:id="2059741905">
          <w:marLeft w:val="994"/>
          <w:marRight w:val="0"/>
          <w:marTop w:val="77"/>
          <w:marBottom w:val="120"/>
          <w:divBdr>
            <w:top w:val="none" w:sz="0" w:space="0" w:color="auto"/>
            <w:left w:val="none" w:sz="0" w:space="0" w:color="auto"/>
            <w:bottom w:val="none" w:sz="0" w:space="0" w:color="auto"/>
            <w:right w:val="none" w:sz="0" w:space="0" w:color="auto"/>
          </w:divBdr>
        </w:div>
      </w:divsChild>
    </w:div>
    <w:div w:id="797458081">
      <w:bodyDiv w:val="1"/>
      <w:marLeft w:val="0"/>
      <w:marRight w:val="0"/>
      <w:marTop w:val="0"/>
      <w:marBottom w:val="0"/>
      <w:divBdr>
        <w:top w:val="none" w:sz="0" w:space="0" w:color="auto"/>
        <w:left w:val="none" w:sz="0" w:space="0" w:color="auto"/>
        <w:bottom w:val="none" w:sz="0" w:space="0" w:color="auto"/>
        <w:right w:val="none" w:sz="0" w:space="0" w:color="auto"/>
      </w:divBdr>
      <w:divsChild>
        <w:div w:id="626350161">
          <w:marLeft w:val="994"/>
          <w:marRight w:val="0"/>
          <w:marTop w:val="96"/>
          <w:marBottom w:val="120"/>
          <w:divBdr>
            <w:top w:val="none" w:sz="0" w:space="0" w:color="auto"/>
            <w:left w:val="none" w:sz="0" w:space="0" w:color="auto"/>
            <w:bottom w:val="none" w:sz="0" w:space="0" w:color="auto"/>
            <w:right w:val="none" w:sz="0" w:space="0" w:color="auto"/>
          </w:divBdr>
        </w:div>
      </w:divsChild>
    </w:div>
    <w:div w:id="807474525">
      <w:bodyDiv w:val="1"/>
      <w:marLeft w:val="0"/>
      <w:marRight w:val="0"/>
      <w:marTop w:val="0"/>
      <w:marBottom w:val="0"/>
      <w:divBdr>
        <w:top w:val="none" w:sz="0" w:space="0" w:color="auto"/>
        <w:left w:val="none" w:sz="0" w:space="0" w:color="auto"/>
        <w:bottom w:val="none" w:sz="0" w:space="0" w:color="auto"/>
        <w:right w:val="none" w:sz="0" w:space="0" w:color="auto"/>
      </w:divBdr>
      <w:divsChild>
        <w:div w:id="511915062">
          <w:marLeft w:val="475"/>
          <w:marRight w:val="0"/>
          <w:marTop w:val="86"/>
          <w:marBottom w:val="120"/>
          <w:divBdr>
            <w:top w:val="none" w:sz="0" w:space="0" w:color="auto"/>
            <w:left w:val="none" w:sz="0" w:space="0" w:color="auto"/>
            <w:bottom w:val="none" w:sz="0" w:space="0" w:color="auto"/>
            <w:right w:val="none" w:sz="0" w:space="0" w:color="auto"/>
          </w:divBdr>
        </w:div>
        <w:div w:id="809177864">
          <w:marLeft w:val="994"/>
          <w:marRight w:val="0"/>
          <w:marTop w:val="77"/>
          <w:marBottom w:val="120"/>
          <w:divBdr>
            <w:top w:val="none" w:sz="0" w:space="0" w:color="auto"/>
            <w:left w:val="none" w:sz="0" w:space="0" w:color="auto"/>
            <w:bottom w:val="none" w:sz="0" w:space="0" w:color="auto"/>
            <w:right w:val="none" w:sz="0" w:space="0" w:color="auto"/>
          </w:divBdr>
        </w:div>
        <w:div w:id="1954819734">
          <w:marLeft w:val="994"/>
          <w:marRight w:val="0"/>
          <w:marTop w:val="77"/>
          <w:marBottom w:val="120"/>
          <w:divBdr>
            <w:top w:val="none" w:sz="0" w:space="0" w:color="auto"/>
            <w:left w:val="none" w:sz="0" w:space="0" w:color="auto"/>
            <w:bottom w:val="none" w:sz="0" w:space="0" w:color="auto"/>
            <w:right w:val="none" w:sz="0" w:space="0" w:color="auto"/>
          </w:divBdr>
        </w:div>
        <w:div w:id="1831557480">
          <w:marLeft w:val="994"/>
          <w:marRight w:val="0"/>
          <w:marTop w:val="77"/>
          <w:marBottom w:val="120"/>
          <w:divBdr>
            <w:top w:val="none" w:sz="0" w:space="0" w:color="auto"/>
            <w:left w:val="none" w:sz="0" w:space="0" w:color="auto"/>
            <w:bottom w:val="none" w:sz="0" w:space="0" w:color="auto"/>
            <w:right w:val="none" w:sz="0" w:space="0" w:color="auto"/>
          </w:divBdr>
        </w:div>
        <w:div w:id="1362590283">
          <w:marLeft w:val="994"/>
          <w:marRight w:val="0"/>
          <w:marTop w:val="77"/>
          <w:marBottom w:val="120"/>
          <w:divBdr>
            <w:top w:val="none" w:sz="0" w:space="0" w:color="auto"/>
            <w:left w:val="none" w:sz="0" w:space="0" w:color="auto"/>
            <w:bottom w:val="none" w:sz="0" w:space="0" w:color="auto"/>
            <w:right w:val="none" w:sz="0" w:space="0" w:color="auto"/>
          </w:divBdr>
        </w:div>
      </w:divsChild>
    </w:div>
    <w:div w:id="899097318">
      <w:bodyDiv w:val="1"/>
      <w:marLeft w:val="0"/>
      <w:marRight w:val="0"/>
      <w:marTop w:val="0"/>
      <w:marBottom w:val="0"/>
      <w:divBdr>
        <w:top w:val="none" w:sz="0" w:space="0" w:color="auto"/>
        <w:left w:val="none" w:sz="0" w:space="0" w:color="auto"/>
        <w:bottom w:val="none" w:sz="0" w:space="0" w:color="auto"/>
        <w:right w:val="none" w:sz="0" w:space="0" w:color="auto"/>
      </w:divBdr>
      <w:divsChild>
        <w:div w:id="1423603571">
          <w:marLeft w:val="475"/>
          <w:marRight w:val="0"/>
          <w:marTop w:val="86"/>
          <w:marBottom w:val="120"/>
          <w:divBdr>
            <w:top w:val="none" w:sz="0" w:space="0" w:color="auto"/>
            <w:left w:val="none" w:sz="0" w:space="0" w:color="auto"/>
            <w:bottom w:val="none" w:sz="0" w:space="0" w:color="auto"/>
            <w:right w:val="none" w:sz="0" w:space="0" w:color="auto"/>
          </w:divBdr>
        </w:div>
        <w:div w:id="89740838">
          <w:marLeft w:val="994"/>
          <w:marRight w:val="0"/>
          <w:marTop w:val="77"/>
          <w:marBottom w:val="120"/>
          <w:divBdr>
            <w:top w:val="none" w:sz="0" w:space="0" w:color="auto"/>
            <w:left w:val="none" w:sz="0" w:space="0" w:color="auto"/>
            <w:bottom w:val="none" w:sz="0" w:space="0" w:color="auto"/>
            <w:right w:val="none" w:sz="0" w:space="0" w:color="auto"/>
          </w:divBdr>
        </w:div>
        <w:div w:id="415712541">
          <w:marLeft w:val="994"/>
          <w:marRight w:val="0"/>
          <w:marTop w:val="77"/>
          <w:marBottom w:val="120"/>
          <w:divBdr>
            <w:top w:val="none" w:sz="0" w:space="0" w:color="auto"/>
            <w:left w:val="none" w:sz="0" w:space="0" w:color="auto"/>
            <w:bottom w:val="none" w:sz="0" w:space="0" w:color="auto"/>
            <w:right w:val="none" w:sz="0" w:space="0" w:color="auto"/>
          </w:divBdr>
        </w:div>
        <w:div w:id="1129711522">
          <w:marLeft w:val="1411"/>
          <w:marRight w:val="0"/>
          <w:marTop w:val="67"/>
          <w:marBottom w:val="120"/>
          <w:divBdr>
            <w:top w:val="none" w:sz="0" w:space="0" w:color="auto"/>
            <w:left w:val="none" w:sz="0" w:space="0" w:color="auto"/>
            <w:bottom w:val="none" w:sz="0" w:space="0" w:color="auto"/>
            <w:right w:val="none" w:sz="0" w:space="0" w:color="auto"/>
          </w:divBdr>
        </w:div>
        <w:div w:id="727386990">
          <w:marLeft w:val="1411"/>
          <w:marRight w:val="0"/>
          <w:marTop w:val="67"/>
          <w:marBottom w:val="120"/>
          <w:divBdr>
            <w:top w:val="none" w:sz="0" w:space="0" w:color="auto"/>
            <w:left w:val="none" w:sz="0" w:space="0" w:color="auto"/>
            <w:bottom w:val="none" w:sz="0" w:space="0" w:color="auto"/>
            <w:right w:val="none" w:sz="0" w:space="0" w:color="auto"/>
          </w:divBdr>
        </w:div>
        <w:div w:id="1079209942">
          <w:marLeft w:val="994"/>
          <w:marRight w:val="0"/>
          <w:marTop w:val="77"/>
          <w:marBottom w:val="120"/>
          <w:divBdr>
            <w:top w:val="none" w:sz="0" w:space="0" w:color="auto"/>
            <w:left w:val="none" w:sz="0" w:space="0" w:color="auto"/>
            <w:bottom w:val="none" w:sz="0" w:space="0" w:color="auto"/>
            <w:right w:val="none" w:sz="0" w:space="0" w:color="auto"/>
          </w:divBdr>
        </w:div>
        <w:div w:id="1247879935">
          <w:marLeft w:val="1411"/>
          <w:marRight w:val="0"/>
          <w:marTop w:val="67"/>
          <w:marBottom w:val="120"/>
          <w:divBdr>
            <w:top w:val="none" w:sz="0" w:space="0" w:color="auto"/>
            <w:left w:val="none" w:sz="0" w:space="0" w:color="auto"/>
            <w:bottom w:val="none" w:sz="0" w:space="0" w:color="auto"/>
            <w:right w:val="none" w:sz="0" w:space="0" w:color="auto"/>
          </w:divBdr>
        </w:div>
        <w:div w:id="281499177">
          <w:marLeft w:val="1411"/>
          <w:marRight w:val="0"/>
          <w:marTop w:val="67"/>
          <w:marBottom w:val="120"/>
          <w:divBdr>
            <w:top w:val="none" w:sz="0" w:space="0" w:color="auto"/>
            <w:left w:val="none" w:sz="0" w:space="0" w:color="auto"/>
            <w:bottom w:val="none" w:sz="0" w:space="0" w:color="auto"/>
            <w:right w:val="none" w:sz="0" w:space="0" w:color="auto"/>
          </w:divBdr>
        </w:div>
        <w:div w:id="121047639">
          <w:marLeft w:val="994"/>
          <w:marRight w:val="0"/>
          <w:marTop w:val="77"/>
          <w:marBottom w:val="120"/>
          <w:divBdr>
            <w:top w:val="none" w:sz="0" w:space="0" w:color="auto"/>
            <w:left w:val="none" w:sz="0" w:space="0" w:color="auto"/>
            <w:bottom w:val="none" w:sz="0" w:space="0" w:color="auto"/>
            <w:right w:val="none" w:sz="0" w:space="0" w:color="auto"/>
          </w:divBdr>
        </w:div>
        <w:div w:id="1150295305">
          <w:marLeft w:val="1411"/>
          <w:marRight w:val="0"/>
          <w:marTop w:val="67"/>
          <w:marBottom w:val="120"/>
          <w:divBdr>
            <w:top w:val="none" w:sz="0" w:space="0" w:color="auto"/>
            <w:left w:val="none" w:sz="0" w:space="0" w:color="auto"/>
            <w:bottom w:val="none" w:sz="0" w:space="0" w:color="auto"/>
            <w:right w:val="none" w:sz="0" w:space="0" w:color="auto"/>
          </w:divBdr>
        </w:div>
        <w:div w:id="1802191044">
          <w:marLeft w:val="1411"/>
          <w:marRight w:val="0"/>
          <w:marTop w:val="67"/>
          <w:marBottom w:val="120"/>
          <w:divBdr>
            <w:top w:val="none" w:sz="0" w:space="0" w:color="auto"/>
            <w:left w:val="none" w:sz="0" w:space="0" w:color="auto"/>
            <w:bottom w:val="none" w:sz="0" w:space="0" w:color="auto"/>
            <w:right w:val="none" w:sz="0" w:space="0" w:color="auto"/>
          </w:divBdr>
        </w:div>
      </w:divsChild>
    </w:div>
    <w:div w:id="941187999">
      <w:bodyDiv w:val="1"/>
      <w:marLeft w:val="0"/>
      <w:marRight w:val="0"/>
      <w:marTop w:val="0"/>
      <w:marBottom w:val="0"/>
      <w:divBdr>
        <w:top w:val="none" w:sz="0" w:space="0" w:color="auto"/>
        <w:left w:val="none" w:sz="0" w:space="0" w:color="auto"/>
        <w:bottom w:val="none" w:sz="0" w:space="0" w:color="auto"/>
        <w:right w:val="none" w:sz="0" w:space="0" w:color="auto"/>
      </w:divBdr>
      <w:divsChild>
        <w:div w:id="272590863">
          <w:marLeft w:val="475"/>
          <w:marRight w:val="0"/>
          <w:marTop w:val="86"/>
          <w:marBottom w:val="120"/>
          <w:divBdr>
            <w:top w:val="none" w:sz="0" w:space="0" w:color="auto"/>
            <w:left w:val="none" w:sz="0" w:space="0" w:color="auto"/>
            <w:bottom w:val="none" w:sz="0" w:space="0" w:color="auto"/>
            <w:right w:val="none" w:sz="0" w:space="0" w:color="auto"/>
          </w:divBdr>
        </w:div>
        <w:div w:id="776754796">
          <w:marLeft w:val="475"/>
          <w:marRight w:val="0"/>
          <w:marTop w:val="86"/>
          <w:marBottom w:val="120"/>
          <w:divBdr>
            <w:top w:val="none" w:sz="0" w:space="0" w:color="auto"/>
            <w:left w:val="none" w:sz="0" w:space="0" w:color="auto"/>
            <w:bottom w:val="none" w:sz="0" w:space="0" w:color="auto"/>
            <w:right w:val="none" w:sz="0" w:space="0" w:color="auto"/>
          </w:divBdr>
        </w:div>
        <w:div w:id="2097818556">
          <w:marLeft w:val="475"/>
          <w:marRight w:val="0"/>
          <w:marTop w:val="86"/>
          <w:marBottom w:val="120"/>
          <w:divBdr>
            <w:top w:val="none" w:sz="0" w:space="0" w:color="auto"/>
            <w:left w:val="none" w:sz="0" w:space="0" w:color="auto"/>
            <w:bottom w:val="none" w:sz="0" w:space="0" w:color="auto"/>
            <w:right w:val="none" w:sz="0" w:space="0" w:color="auto"/>
          </w:divBdr>
        </w:div>
        <w:div w:id="394010091">
          <w:marLeft w:val="475"/>
          <w:marRight w:val="0"/>
          <w:marTop w:val="86"/>
          <w:marBottom w:val="120"/>
          <w:divBdr>
            <w:top w:val="none" w:sz="0" w:space="0" w:color="auto"/>
            <w:left w:val="none" w:sz="0" w:space="0" w:color="auto"/>
            <w:bottom w:val="none" w:sz="0" w:space="0" w:color="auto"/>
            <w:right w:val="none" w:sz="0" w:space="0" w:color="auto"/>
          </w:divBdr>
        </w:div>
        <w:div w:id="1510025523">
          <w:marLeft w:val="475"/>
          <w:marRight w:val="0"/>
          <w:marTop w:val="86"/>
          <w:marBottom w:val="120"/>
          <w:divBdr>
            <w:top w:val="none" w:sz="0" w:space="0" w:color="auto"/>
            <w:left w:val="none" w:sz="0" w:space="0" w:color="auto"/>
            <w:bottom w:val="none" w:sz="0" w:space="0" w:color="auto"/>
            <w:right w:val="none" w:sz="0" w:space="0" w:color="auto"/>
          </w:divBdr>
        </w:div>
        <w:div w:id="785854089">
          <w:marLeft w:val="475"/>
          <w:marRight w:val="0"/>
          <w:marTop w:val="86"/>
          <w:marBottom w:val="120"/>
          <w:divBdr>
            <w:top w:val="none" w:sz="0" w:space="0" w:color="auto"/>
            <w:left w:val="none" w:sz="0" w:space="0" w:color="auto"/>
            <w:bottom w:val="none" w:sz="0" w:space="0" w:color="auto"/>
            <w:right w:val="none" w:sz="0" w:space="0" w:color="auto"/>
          </w:divBdr>
        </w:div>
        <w:div w:id="1460877534">
          <w:marLeft w:val="475"/>
          <w:marRight w:val="0"/>
          <w:marTop w:val="86"/>
          <w:marBottom w:val="120"/>
          <w:divBdr>
            <w:top w:val="none" w:sz="0" w:space="0" w:color="auto"/>
            <w:left w:val="none" w:sz="0" w:space="0" w:color="auto"/>
            <w:bottom w:val="none" w:sz="0" w:space="0" w:color="auto"/>
            <w:right w:val="none" w:sz="0" w:space="0" w:color="auto"/>
          </w:divBdr>
        </w:div>
      </w:divsChild>
    </w:div>
    <w:div w:id="1003165874">
      <w:bodyDiv w:val="1"/>
      <w:marLeft w:val="0"/>
      <w:marRight w:val="0"/>
      <w:marTop w:val="0"/>
      <w:marBottom w:val="0"/>
      <w:divBdr>
        <w:top w:val="none" w:sz="0" w:space="0" w:color="auto"/>
        <w:left w:val="none" w:sz="0" w:space="0" w:color="auto"/>
        <w:bottom w:val="none" w:sz="0" w:space="0" w:color="auto"/>
        <w:right w:val="none" w:sz="0" w:space="0" w:color="auto"/>
      </w:divBdr>
    </w:div>
    <w:div w:id="1035500062">
      <w:bodyDiv w:val="1"/>
      <w:marLeft w:val="0"/>
      <w:marRight w:val="0"/>
      <w:marTop w:val="0"/>
      <w:marBottom w:val="0"/>
      <w:divBdr>
        <w:top w:val="none" w:sz="0" w:space="0" w:color="auto"/>
        <w:left w:val="none" w:sz="0" w:space="0" w:color="auto"/>
        <w:bottom w:val="none" w:sz="0" w:space="0" w:color="auto"/>
        <w:right w:val="none" w:sz="0" w:space="0" w:color="auto"/>
      </w:divBdr>
      <w:divsChild>
        <w:div w:id="1811357484">
          <w:marLeft w:val="619"/>
          <w:marRight w:val="0"/>
          <w:marTop w:val="60"/>
          <w:marBottom w:val="0"/>
          <w:divBdr>
            <w:top w:val="none" w:sz="0" w:space="0" w:color="auto"/>
            <w:left w:val="none" w:sz="0" w:space="0" w:color="auto"/>
            <w:bottom w:val="none" w:sz="0" w:space="0" w:color="auto"/>
            <w:right w:val="none" w:sz="0" w:space="0" w:color="auto"/>
          </w:divBdr>
        </w:div>
        <w:div w:id="1521122992">
          <w:marLeft w:val="619"/>
          <w:marRight w:val="0"/>
          <w:marTop w:val="60"/>
          <w:marBottom w:val="0"/>
          <w:divBdr>
            <w:top w:val="none" w:sz="0" w:space="0" w:color="auto"/>
            <w:left w:val="none" w:sz="0" w:space="0" w:color="auto"/>
            <w:bottom w:val="none" w:sz="0" w:space="0" w:color="auto"/>
            <w:right w:val="none" w:sz="0" w:space="0" w:color="auto"/>
          </w:divBdr>
        </w:div>
        <w:div w:id="1619533074">
          <w:marLeft w:val="619"/>
          <w:marRight w:val="0"/>
          <w:marTop w:val="60"/>
          <w:marBottom w:val="0"/>
          <w:divBdr>
            <w:top w:val="none" w:sz="0" w:space="0" w:color="auto"/>
            <w:left w:val="none" w:sz="0" w:space="0" w:color="auto"/>
            <w:bottom w:val="none" w:sz="0" w:space="0" w:color="auto"/>
            <w:right w:val="none" w:sz="0" w:space="0" w:color="auto"/>
          </w:divBdr>
        </w:div>
      </w:divsChild>
    </w:div>
    <w:div w:id="1099763855">
      <w:bodyDiv w:val="1"/>
      <w:marLeft w:val="0"/>
      <w:marRight w:val="0"/>
      <w:marTop w:val="0"/>
      <w:marBottom w:val="0"/>
      <w:divBdr>
        <w:top w:val="none" w:sz="0" w:space="0" w:color="auto"/>
        <w:left w:val="none" w:sz="0" w:space="0" w:color="auto"/>
        <w:bottom w:val="none" w:sz="0" w:space="0" w:color="auto"/>
        <w:right w:val="none" w:sz="0" w:space="0" w:color="auto"/>
      </w:divBdr>
      <w:divsChild>
        <w:div w:id="1515539253">
          <w:marLeft w:val="475"/>
          <w:marRight w:val="0"/>
          <w:marTop w:val="86"/>
          <w:marBottom w:val="120"/>
          <w:divBdr>
            <w:top w:val="none" w:sz="0" w:space="0" w:color="auto"/>
            <w:left w:val="none" w:sz="0" w:space="0" w:color="auto"/>
            <w:bottom w:val="none" w:sz="0" w:space="0" w:color="auto"/>
            <w:right w:val="none" w:sz="0" w:space="0" w:color="auto"/>
          </w:divBdr>
        </w:div>
        <w:div w:id="159932613">
          <w:marLeft w:val="475"/>
          <w:marRight w:val="0"/>
          <w:marTop w:val="86"/>
          <w:marBottom w:val="120"/>
          <w:divBdr>
            <w:top w:val="none" w:sz="0" w:space="0" w:color="auto"/>
            <w:left w:val="none" w:sz="0" w:space="0" w:color="auto"/>
            <w:bottom w:val="none" w:sz="0" w:space="0" w:color="auto"/>
            <w:right w:val="none" w:sz="0" w:space="0" w:color="auto"/>
          </w:divBdr>
        </w:div>
        <w:div w:id="23865943">
          <w:marLeft w:val="475"/>
          <w:marRight w:val="0"/>
          <w:marTop w:val="86"/>
          <w:marBottom w:val="120"/>
          <w:divBdr>
            <w:top w:val="none" w:sz="0" w:space="0" w:color="auto"/>
            <w:left w:val="none" w:sz="0" w:space="0" w:color="auto"/>
            <w:bottom w:val="none" w:sz="0" w:space="0" w:color="auto"/>
            <w:right w:val="none" w:sz="0" w:space="0" w:color="auto"/>
          </w:divBdr>
        </w:div>
        <w:div w:id="1361935125">
          <w:marLeft w:val="475"/>
          <w:marRight w:val="0"/>
          <w:marTop w:val="86"/>
          <w:marBottom w:val="120"/>
          <w:divBdr>
            <w:top w:val="none" w:sz="0" w:space="0" w:color="auto"/>
            <w:left w:val="none" w:sz="0" w:space="0" w:color="auto"/>
            <w:bottom w:val="none" w:sz="0" w:space="0" w:color="auto"/>
            <w:right w:val="none" w:sz="0" w:space="0" w:color="auto"/>
          </w:divBdr>
        </w:div>
        <w:div w:id="1145853771">
          <w:marLeft w:val="475"/>
          <w:marRight w:val="0"/>
          <w:marTop w:val="86"/>
          <w:marBottom w:val="120"/>
          <w:divBdr>
            <w:top w:val="none" w:sz="0" w:space="0" w:color="auto"/>
            <w:left w:val="none" w:sz="0" w:space="0" w:color="auto"/>
            <w:bottom w:val="none" w:sz="0" w:space="0" w:color="auto"/>
            <w:right w:val="none" w:sz="0" w:space="0" w:color="auto"/>
          </w:divBdr>
        </w:div>
        <w:div w:id="56780568">
          <w:marLeft w:val="475"/>
          <w:marRight w:val="0"/>
          <w:marTop w:val="86"/>
          <w:marBottom w:val="120"/>
          <w:divBdr>
            <w:top w:val="none" w:sz="0" w:space="0" w:color="auto"/>
            <w:left w:val="none" w:sz="0" w:space="0" w:color="auto"/>
            <w:bottom w:val="none" w:sz="0" w:space="0" w:color="auto"/>
            <w:right w:val="none" w:sz="0" w:space="0" w:color="auto"/>
          </w:divBdr>
        </w:div>
        <w:div w:id="1057899449">
          <w:marLeft w:val="475"/>
          <w:marRight w:val="0"/>
          <w:marTop w:val="86"/>
          <w:marBottom w:val="120"/>
          <w:divBdr>
            <w:top w:val="none" w:sz="0" w:space="0" w:color="auto"/>
            <w:left w:val="none" w:sz="0" w:space="0" w:color="auto"/>
            <w:bottom w:val="none" w:sz="0" w:space="0" w:color="auto"/>
            <w:right w:val="none" w:sz="0" w:space="0" w:color="auto"/>
          </w:divBdr>
        </w:div>
        <w:div w:id="1169248132">
          <w:marLeft w:val="475"/>
          <w:marRight w:val="0"/>
          <w:marTop w:val="86"/>
          <w:marBottom w:val="120"/>
          <w:divBdr>
            <w:top w:val="none" w:sz="0" w:space="0" w:color="auto"/>
            <w:left w:val="none" w:sz="0" w:space="0" w:color="auto"/>
            <w:bottom w:val="none" w:sz="0" w:space="0" w:color="auto"/>
            <w:right w:val="none" w:sz="0" w:space="0" w:color="auto"/>
          </w:divBdr>
        </w:div>
        <w:div w:id="1462652939">
          <w:marLeft w:val="475"/>
          <w:marRight w:val="0"/>
          <w:marTop w:val="86"/>
          <w:marBottom w:val="120"/>
          <w:divBdr>
            <w:top w:val="none" w:sz="0" w:space="0" w:color="auto"/>
            <w:left w:val="none" w:sz="0" w:space="0" w:color="auto"/>
            <w:bottom w:val="none" w:sz="0" w:space="0" w:color="auto"/>
            <w:right w:val="none" w:sz="0" w:space="0" w:color="auto"/>
          </w:divBdr>
        </w:div>
        <w:div w:id="90467664">
          <w:marLeft w:val="475"/>
          <w:marRight w:val="0"/>
          <w:marTop w:val="86"/>
          <w:marBottom w:val="120"/>
          <w:divBdr>
            <w:top w:val="none" w:sz="0" w:space="0" w:color="auto"/>
            <w:left w:val="none" w:sz="0" w:space="0" w:color="auto"/>
            <w:bottom w:val="none" w:sz="0" w:space="0" w:color="auto"/>
            <w:right w:val="none" w:sz="0" w:space="0" w:color="auto"/>
          </w:divBdr>
        </w:div>
      </w:divsChild>
    </w:div>
    <w:div w:id="1117719773">
      <w:bodyDiv w:val="1"/>
      <w:marLeft w:val="0"/>
      <w:marRight w:val="0"/>
      <w:marTop w:val="0"/>
      <w:marBottom w:val="0"/>
      <w:divBdr>
        <w:top w:val="none" w:sz="0" w:space="0" w:color="auto"/>
        <w:left w:val="none" w:sz="0" w:space="0" w:color="auto"/>
        <w:bottom w:val="none" w:sz="0" w:space="0" w:color="auto"/>
        <w:right w:val="none" w:sz="0" w:space="0" w:color="auto"/>
      </w:divBdr>
      <w:divsChild>
        <w:div w:id="1394280952">
          <w:marLeft w:val="475"/>
          <w:marRight w:val="0"/>
          <w:marTop w:val="86"/>
          <w:marBottom w:val="120"/>
          <w:divBdr>
            <w:top w:val="none" w:sz="0" w:space="0" w:color="auto"/>
            <w:left w:val="none" w:sz="0" w:space="0" w:color="auto"/>
            <w:bottom w:val="none" w:sz="0" w:space="0" w:color="auto"/>
            <w:right w:val="none" w:sz="0" w:space="0" w:color="auto"/>
          </w:divBdr>
        </w:div>
        <w:div w:id="1948925504">
          <w:marLeft w:val="475"/>
          <w:marRight w:val="0"/>
          <w:marTop w:val="86"/>
          <w:marBottom w:val="120"/>
          <w:divBdr>
            <w:top w:val="none" w:sz="0" w:space="0" w:color="auto"/>
            <w:left w:val="none" w:sz="0" w:space="0" w:color="auto"/>
            <w:bottom w:val="none" w:sz="0" w:space="0" w:color="auto"/>
            <w:right w:val="none" w:sz="0" w:space="0" w:color="auto"/>
          </w:divBdr>
        </w:div>
        <w:div w:id="1313564190">
          <w:marLeft w:val="475"/>
          <w:marRight w:val="0"/>
          <w:marTop w:val="86"/>
          <w:marBottom w:val="120"/>
          <w:divBdr>
            <w:top w:val="none" w:sz="0" w:space="0" w:color="auto"/>
            <w:left w:val="none" w:sz="0" w:space="0" w:color="auto"/>
            <w:bottom w:val="none" w:sz="0" w:space="0" w:color="auto"/>
            <w:right w:val="none" w:sz="0" w:space="0" w:color="auto"/>
          </w:divBdr>
        </w:div>
      </w:divsChild>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39985">
      <w:bodyDiv w:val="1"/>
      <w:marLeft w:val="0"/>
      <w:marRight w:val="0"/>
      <w:marTop w:val="0"/>
      <w:marBottom w:val="0"/>
      <w:divBdr>
        <w:top w:val="none" w:sz="0" w:space="0" w:color="auto"/>
        <w:left w:val="none" w:sz="0" w:space="0" w:color="auto"/>
        <w:bottom w:val="none" w:sz="0" w:space="0" w:color="auto"/>
        <w:right w:val="none" w:sz="0" w:space="0" w:color="auto"/>
      </w:divBdr>
      <w:divsChild>
        <w:div w:id="2136480764">
          <w:marLeft w:val="475"/>
          <w:marRight w:val="0"/>
          <w:marTop w:val="86"/>
          <w:marBottom w:val="120"/>
          <w:divBdr>
            <w:top w:val="none" w:sz="0" w:space="0" w:color="auto"/>
            <w:left w:val="none" w:sz="0" w:space="0" w:color="auto"/>
            <w:bottom w:val="none" w:sz="0" w:space="0" w:color="auto"/>
            <w:right w:val="none" w:sz="0" w:space="0" w:color="auto"/>
          </w:divBdr>
        </w:div>
        <w:div w:id="969096563">
          <w:marLeft w:val="475"/>
          <w:marRight w:val="0"/>
          <w:marTop w:val="86"/>
          <w:marBottom w:val="120"/>
          <w:divBdr>
            <w:top w:val="none" w:sz="0" w:space="0" w:color="auto"/>
            <w:left w:val="none" w:sz="0" w:space="0" w:color="auto"/>
            <w:bottom w:val="none" w:sz="0" w:space="0" w:color="auto"/>
            <w:right w:val="none" w:sz="0" w:space="0" w:color="auto"/>
          </w:divBdr>
        </w:div>
        <w:div w:id="1373847840">
          <w:marLeft w:val="475"/>
          <w:marRight w:val="0"/>
          <w:marTop w:val="86"/>
          <w:marBottom w:val="120"/>
          <w:divBdr>
            <w:top w:val="none" w:sz="0" w:space="0" w:color="auto"/>
            <w:left w:val="none" w:sz="0" w:space="0" w:color="auto"/>
            <w:bottom w:val="none" w:sz="0" w:space="0" w:color="auto"/>
            <w:right w:val="none" w:sz="0" w:space="0" w:color="auto"/>
          </w:divBdr>
        </w:div>
        <w:div w:id="952900561">
          <w:marLeft w:val="994"/>
          <w:marRight w:val="0"/>
          <w:marTop w:val="77"/>
          <w:marBottom w:val="120"/>
          <w:divBdr>
            <w:top w:val="none" w:sz="0" w:space="0" w:color="auto"/>
            <w:left w:val="none" w:sz="0" w:space="0" w:color="auto"/>
            <w:bottom w:val="none" w:sz="0" w:space="0" w:color="auto"/>
            <w:right w:val="none" w:sz="0" w:space="0" w:color="auto"/>
          </w:divBdr>
        </w:div>
        <w:div w:id="1540236781">
          <w:marLeft w:val="994"/>
          <w:marRight w:val="0"/>
          <w:marTop w:val="77"/>
          <w:marBottom w:val="120"/>
          <w:divBdr>
            <w:top w:val="none" w:sz="0" w:space="0" w:color="auto"/>
            <w:left w:val="none" w:sz="0" w:space="0" w:color="auto"/>
            <w:bottom w:val="none" w:sz="0" w:space="0" w:color="auto"/>
            <w:right w:val="none" w:sz="0" w:space="0" w:color="auto"/>
          </w:divBdr>
        </w:div>
        <w:div w:id="1033775596">
          <w:marLeft w:val="994"/>
          <w:marRight w:val="0"/>
          <w:marTop w:val="77"/>
          <w:marBottom w:val="120"/>
          <w:divBdr>
            <w:top w:val="none" w:sz="0" w:space="0" w:color="auto"/>
            <w:left w:val="none" w:sz="0" w:space="0" w:color="auto"/>
            <w:bottom w:val="none" w:sz="0" w:space="0" w:color="auto"/>
            <w:right w:val="none" w:sz="0" w:space="0" w:color="auto"/>
          </w:divBdr>
        </w:div>
      </w:divsChild>
    </w:div>
    <w:div w:id="1336688225">
      <w:bodyDiv w:val="1"/>
      <w:marLeft w:val="0"/>
      <w:marRight w:val="0"/>
      <w:marTop w:val="0"/>
      <w:marBottom w:val="0"/>
      <w:divBdr>
        <w:top w:val="none" w:sz="0" w:space="0" w:color="auto"/>
        <w:left w:val="none" w:sz="0" w:space="0" w:color="auto"/>
        <w:bottom w:val="none" w:sz="0" w:space="0" w:color="auto"/>
        <w:right w:val="none" w:sz="0" w:space="0" w:color="auto"/>
      </w:divBdr>
    </w:div>
    <w:div w:id="1391801679">
      <w:bodyDiv w:val="1"/>
      <w:marLeft w:val="0"/>
      <w:marRight w:val="0"/>
      <w:marTop w:val="0"/>
      <w:marBottom w:val="0"/>
      <w:divBdr>
        <w:top w:val="none" w:sz="0" w:space="0" w:color="auto"/>
        <w:left w:val="none" w:sz="0" w:space="0" w:color="auto"/>
        <w:bottom w:val="none" w:sz="0" w:space="0" w:color="auto"/>
        <w:right w:val="none" w:sz="0" w:space="0" w:color="auto"/>
      </w:divBdr>
      <w:divsChild>
        <w:div w:id="1975021071">
          <w:marLeft w:val="475"/>
          <w:marRight w:val="0"/>
          <w:marTop w:val="86"/>
          <w:marBottom w:val="120"/>
          <w:divBdr>
            <w:top w:val="none" w:sz="0" w:space="0" w:color="auto"/>
            <w:left w:val="none" w:sz="0" w:space="0" w:color="auto"/>
            <w:bottom w:val="none" w:sz="0" w:space="0" w:color="auto"/>
            <w:right w:val="none" w:sz="0" w:space="0" w:color="auto"/>
          </w:divBdr>
        </w:div>
      </w:divsChild>
    </w:div>
    <w:div w:id="1395616333">
      <w:bodyDiv w:val="1"/>
      <w:marLeft w:val="0"/>
      <w:marRight w:val="0"/>
      <w:marTop w:val="0"/>
      <w:marBottom w:val="0"/>
      <w:divBdr>
        <w:top w:val="none" w:sz="0" w:space="0" w:color="auto"/>
        <w:left w:val="none" w:sz="0" w:space="0" w:color="auto"/>
        <w:bottom w:val="none" w:sz="0" w:space="0" w:color="auto"/>
        <w:right w:val="none" w:sz="0" w:space="0" w:color="auto"/>
      </w:divBdr>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63862">
      <w:bodyDiv w:val="1"/>
      <w:marLeft w:val="0"/>
      <w:marRight w:val="0"/>
      <w:marTop w:val="0"/>
      <w:marBottom w:val="0"/>
      <w:divBdr>
        <w:top w:val="none" w:sz="0" w:space="0" w:color="auto"/>
        <w:left w:val="none" w:sz="0" w:space="0" w:color="auto"/>
        <w:bottom w:val="none" w:sz="0" w:space="0" w:color="auto"/>
        <w:right w:val="none" w:sz="0" w:space="0" w:color="auto"/>
      </w:divBdr>
    </w:div>
    <w:div w:id="1495753598">
      <w:bodyDiv w:val="1"/>
      <w:marLeft w:val="0"/>
      <w:marRight w:val="0"/>
      <w:marTop w:val="0"/>
      <w:marBottom w:val="0"/>
      <w:divBdr>
        <w:top w:val="none" w:sz="0" w:space="0" w:color="auto"/>
        <w:left w:val="none" w:sz="0" w:space="0" w:color="auto"/>
        <w:bottom w:val="none" w:sz="0" w:space="0" w:color="auto"/>
        <w:right w:val="none" w:sz="0" w:space="0" w:color="auto"/>
      </w:divBdr>
      <w:divsChild>
        <w:div w:id="1044987077">
          <w:marLeft w:val="475"/>
          <w:marRight w:val="0"/>
          <w:marTop w:val="86"/>
          <w:marBottom w:val="120"/>
          <w:divBdr>
            <w:top w:val="none" w:sz="0" w:space="0" w:color="auto"/>
            <w:left w:val="none" w:sz="0" w:space="0" w:color="auto"/>
            <w:bottom w:val="none" w:sz="0" w:space="0" w:color="auto"/>
            <w:right w:val="none" w:sz="0" w:space="0" w:color="auto"/>
          </w:divBdr>
        </w:div>
        <w:div w:id="1525634154">
          <w:marLeft w:val="994"/>
          <w:marRight w:val="0"/>
          <w:marTop w:val="77"/>
          <w:marBottom w:val="120"/>
          <w:divBdr>
            <w:top w:val="none" w:sz="0" w:space="0" w:color="auto"/>
            <w:left w:val="none" w:sz="0" w:space="0" w:color="auto"/>
            <w:bottom w:val="none" w:sz="0" w:space="0" w:color="auto"/>
            <w:right w:val="none" w:sz="0" w:space="0" w:color="auto"/>
          </w:divBdr>
        </w:div>
        <w:div w:id="1249315445">
          <w:marLeft w:val="475"/>
          <w:marRight w:val="0"/>
          <w:marTop w:val="86"/>
          <w:marBottom w:val="120"/>
          <w:divBdr>
            <w:top w:val="none" w:sz="0" w:space="0" w:color="auto"/>
            <w:left w:val="none" w:sz="0" w:space="0" w:color="auto"/>
            <w:bottom w:val="none" w:sz="0" w:space="0" w:color="auto"/>
            <w:right w:val="none" w:sz="0" w:space="0" w:color="auto"/>
          </w:divBdr>
        </w:div>
        <w:div w:id="612902366">
          <w:marLeft w:val="994"/>
          <w:marRight w:val="0"/>
          <w:marTop w:val="77"/>
          <w:marBottom w:val="120"/>
          <w:divBdr>
            <w:top w:val="none" w:sz="0" w:space="0" w:color="auto"/>
            <w:left w:val="none" w:sz="0" w:space="0" w:color="auto"/>
            <w:bottom w:val="none" w:sz="0" w:space="0" w:color="auto"/>
            <w:right w:val="none" w:sz="0" w:space="0" w:color="auto"/>
          </w:divBdr>
        </w:div>
        <w:div w:id="1163551201">
          <w:marLeft w:val="475"/>
          <w:marRight w:val="0"/>
          <w:marTop w:val="86"/>
          <w:marBottom w:val="120"/>
          <w:divBdr>
            <w:top w:val="none" w:sz="0" w:space="0" w:color="auto"/>
            <w:left w:val="none" w:sz="0" w:space="0" w:color="auto"/>
            <w:bottom w:val="none" w:sz="0" w:space="0" w:color="auto"/>
            <w:right w:val="none" w:sz="0" w:space="0" w:color="auto"/>
          </w:divBdr>
        </w:div>
        <w:div w:id="340206494">
          <w:marLeft w:val="994"/>
          <w:marRight w:val="0"/>
          <w:marTop w:val="77"/>
          <w:marBottom w:val="120"/>
          <w:divBdr>
            <w:top w:val="none" w:sz="0" w:space="0" w:color="auto"/>
            <w:left w:val="none" w:sz="0" w:space="0" w:color="auto"/>
            <w:bottom w:val="none" w:sz="0" w:space="0" w:color="auto"/>
            <w:right w:val="none" w:sz="0" w:space="0" w:color="auto"/>
          </w:divBdr>
        </w:div>
        <w:div w:id="308750334">
          <w:marLeft w:val="994"/>
          <w:marRight w:val="0"/>
          <w:marTop w:val="77"/>
          <w:marBottom w:val="120"/>
          <w:divBdr>
            <w:top w:val="none" w:sz="0" w:space="0" w:color="auto"/>
            <w:left w:val="none" w:sz="0" w:space="0" w:color="auto"/>
            <w:bottom w:val="none" w:sz="0" w:space="0" w:color="auto"/>
            <w:right w:val="none" w:sz="0" w:space="0" w:color="auto"/>
          </w:divBdr>
        </w:div>
      </w:divsChild>
    </w:div>
    <w:div w:id="1503425740">
      <w:bodyDiv w:val="1"/>
      <w:marLeft w:val="0"/>
      <w:marRight w:val="0"/>
      <w:marTop w:val="0"/>
      <w:marBottom w:val="0"/>
      <w:divBdr>
        <w:top w:val="none" w:sz="0" w:space="0" w:color="auto"/>
        <w:left w:val="none" w:sz="0" w:space="0" w:color="auto"/>
        <w:bottom w:val="none" w:sz="0" w:space="0" w:color="auto"/>
        <w:right w:val="none" w:sz="0" w:space="0" w:color="auto"/>
      </w:divBdr>
      <w:divsChild>
        <w:div w:id="1264454689">
          <w:marLeft w:val="994"/>
          <w:marRight w:val="0"/>
          <w:marTop w:val="96"/>
          <w:marBottom w:val="120"/>
          <w:divBdr>
            <w:top w:val="none" w:sz="0" w:space="0" w:color="auto"/>
            <w:left w:val="none" w:sz="0" w:space="0" w:color="auto"/>
            <w:bottom w:val="none" w:sz="0" w:space="0" w:color="auto"/>
            <w:right w:val="none" w:sz="0" w:space="0" w:color="auto"/>
          </w:divBdr>
        </w:div>
      </w:divsChild>
    </w:div>
    <w:div w:id="1603882019">
      <w:bodyDiv w:val="1"/>
      <w:marLeft w:val="0"/>
      <w:marRight w:val="0"/>
      <w:marTop w:val="0"/>
      <w:marBottom w:val="0"/>
      <w:divBdr>
        <w:top w:val="none" w:sz="0" w:space="0" w:color="auto"/>
        <w:left w:val="none" w:sz="0" w:space="0" w:color="auto"/>
        <w:bottom w:val="none" w:sz="0" w:space="0" w:color="auto"/>
        <w:right w:val="none" w:sz="0" w:space="0" w:color="auto"/>
      </w:divBdr>
      <w:divsChild>
        <w:div w:id="1948006182">
          <w:marLeft w:val="576"/>
          <w:marRight w:val="0"/>
          <w:marTop w:val="60"/>
          <w:marBottom w:val="0"/>
          <w:divBdr>
            <w:top w:val="none" w:sz="0" w:space="0" w:color="auto"/>
            <w:left w:val="none" w:sz="0" w:space="0" w:color="auto"/>
            <w:bottom w:val="none" w:sz="0" w:space="0" w:color="auto"/>
            <w:right w:val="none" w:sz="0" w:space="0" w:color="auto"/>
          </w:divBdr>
        </w:div>
        <w:div w:id="196432959">
          <w:marLeft w:val="576"/>
          <w:marRight w:val="0"/>
          <w:marTop w:val="60"/>
          <w:marBottom w:val="0"/>
          <w:divBdr>
            <w:top w:val="none" w:sz="0" w:space="0" w:color="auto"/>
            <w:left w:val="none" w:sz="0" w:space="0" w:color="auto"/>
            <w:bottom w:val="none" w:sz="0" w:space="0" w:color="auto"/>
            <w:right w:val="none" w:sz="0" w:space="0" w:color="auto"/>
          </w:divBdr>
        </w:div>
        <w:div w:id="1025400434">
          <w:marLeft w:val="576"/>
          <w:marRight w:val="0"/>
          <w:marTop w:val="60"/>
          <w:marBottom w:val="0"/>
          <w:divBdr>
            <w:top w:val="none" w:sz="0" w:space="0" w:color="auto"/>
            <w:left w:val="none" w:sz="0" w:space="0" w:color="auto"/>
            <w:bottom w:val="none" w:sz="0" w:space="0" w:color="auto"/>
            <w:right w:val="none" w:sz="0" w:space="0" w:color="auto"/>
          </w:divBdr>
        </w:div>
        <w:div w:id="366874164">
          <w:marLeft w:val="576"/>
          <w:marRight w:val="0"/>
          <w:marTop w:val="60"/>
          <w:marBottom w:val="0"/>
          <w:divBdr>
            <w:top w:val="none" w:sz="0" w:space="0" w:color="auto"/>
            <w:left w:val="none" w:sz="0" w:space="0" w:color="auto"/>
            <w:bottom w:val="none" w:sz="0" w:space="0" w:color="auto"/>
            <w:right w:val="none" w:sz="0" w:space="0" w:color="auto"/>
          </w:divBdr>
        </w:div>
        <w:div w:id="299501645">
          <w:marLeft w:val="576"/>
          <w:marRight w:val="0"/>
          <w:marTop w:val="60"/>
          <w:marBottom w:val="0"/>
          <w:divBdr>
            <w:top w:val="none" w:sz="0" w:space="0" w:color="auto"/>
            <w:left w:val="none" w:sz="0" w:space="0" w:color="auto"/>
            <w:bottom w:val="none" w:sz="0" w:space="0" w:color="auto"/>
            <w:right w:val="none" w:sz="0" w:space="0" w:color="auto"/>
          </w:divBdr>
        </w:div>
        <w:div w:id="499587972">
          <w:marLeft w:val="576"/>
          <w:marRight w:val="0"/>
          <w:marTop w:val="60"/>
          <w:marBottom w:val="0"/>
          <w:divBdr>
            <w:top w:val="none" w:sz="0" w:space="0" w:color="auto"/>
            <w:left w:val="none" w:sz="0" w:space="0" w:color="auto"/>
            <w:bottom w:val="none" w:sz="0" w:space="0" w:color="auto"/>
            <w:right w:val="none" w:sz="0" w:space="0" w:color="auto"/>
          </w:divBdr>
        </w:div>
        <w:div w:id="1511211835">
          <w:marLeft w:val="576"/>
          <w:marRight w:val="0"/>
          <w:marTop w:val="60"/>
          <w:marBottom w:val="0"/>
          <w:divBdr>
            <w:top w:val="none" w:sz="0" w:space="0" w:color="auto"/>
            <w:left w:val="none" w:sz="0" w:space="0" w:color="auto"/>
            <w:bottom w:val="none" w:sz="0" w:space="0" w:color="auto"/>
            <w:right w:val="none" w:sz="0" w:space="0" w:color="auto"/>
          </w:divBdr>
        </w:div>
        <w:div w:id="1658269624">
          <w:marLeft w:val="1037"/>
          <w:marRight w:val="0"/>
          <w:marTop w:val="60"/>
          <w:marBottom w:val="0"/>
          <w:divBdr>
            <w:top w:val="none" w:sz="0" w:space="0" w:color="auto"/>
            <w:left w:val="none" w:sz="0" w:space="0" w:color="auto"/>
            <w:bottom w:val="none" w:sz="0" w:space="0" w:color="auto"/>
            <w:right w:val="none" w:sz="0" w:space="0" w:color="auto"/>
          </w:divBdr>
        </w:div>
        <w:div w:id="574972697">
          <w:marLeft w:val="1037"/>
          <w:marRight w:val="0"/>
          <w:marTop w:val="60"/>
          <w:marBottom w:val="0"/>
          <w:divBdr>
            <w:top w:val="none" w:sz="0" w:space="0" w:color="auto"/>
            <w:left w:val="none" w:sz="0" w:space="0" w:color="auto"/>
            <w:bottom w:val="none" w:sz="0" w:space="0" w:color="auto"/>
            <w:right w:val="none" w:sz="0" w:space="0" w:color="auto"/>
          </w:divBdr>
        </w:div>
      </w:divsChild>
    </w:div>
    <w:div w:id="1654798272">
      <w:bodyDiv w:val="1"/>
      <w:marLeft w:val="0"/>
      <w:marRight w:val="0"/>
      <w:marTop w:val="0"/>
      <w:marBottom w:val="0"/>
      <w:divBdr>
        <w:top w:val="none" w:sz="0" w:space="0" w:color="auto"/>
        <w:left w:val="none" w:sz="0" w:space="0" w:color="auto"/>
        <w:bottom w:val="none" w:sz="0" w:space="0" w:color="auto"/>
        <w:right w:val="none" w:sz="0" w:space="0" w:color="auto"/>
      </w:divBdr>
      <w:divsChild>
        <w:div w:id="1682471053">
          <w:marLeft w:val="475"/>
          <w:marRight w:val="0"/>
          <w:marTop w:val="86"/>
          <w:marBottom w:val="120"/>
          <w:divBdr>
            <w:top w:val="none" w:sz="0" w:space="0" w:color="auto"/>
            <w:left w:val="none" w:sz="0" w:space="0" w:color="auto"/>
            <w:bottom w:val="none" w:sz="0" w:space="0" w:color="auto"/>
            <w:right w:val="none" w:sz="0" w:space="0" w:color="auto"/>
          </w:divBdr>
        </w:div>
        <w:div w:id="443379485">
          <w:marLeft w:val="994"/>
          <w:marRight w:val="0"/>
          <w:marTop w:val="77"/>
          <w:marBottom w:val="120"/>
          <w:divBdr>
            <w:top w:val="none" w:sz="0" w:space="0" w:color="auto"/>
            <w:left w:val="none" w:sz="0" w:space="0" w:color="auto"/>
            <w:bottom w:val="none" w:sz="0" w:space="0" w:color="auto"/>
            <w:right w:val="none" w:sz="0" w:space="0" w:color="auto"/>
          </w:divBdr>
        </w:div>
        <w:div w:id="1739471988">
          <w:marLeft w:val="994"/>
          <w:marRight w:val="0"/>
          <w:marTop w:val="77"/>
          <w:marBottom w:val="120"/>
          <w:divBdr>
            <w:top w:val="none" w:sz="0" w:space="0" w:color="auto"/>
            <w:left w:val="none" w:sz="0" w:space="0" w:color="auto"/>
            <w:bottom w:val="none" w:sz="0" w:space="0" w:color="auto"/>
            <w:right w:val="none" w:sz="0" w:space="0" w:color="auto"/>
          </w:divBdr>
        </w:div>
        <w:div w:id="1812481714">
          <w:marLeft w:val="475"/>
          <w:marRight w:val="0"/>
          <w:marTop w:val="86"/>
          <w:marBottom w:val="120"/>
          <w:divBdr>
            <w:top w:val="none" w:sz="0" w:space="0" w:color="auto"/>
            <w:left w:val="none" w:sz="0" w:space="0" w:color="auto"/>
            <w:bottom w:val="none" w:sz="0" w:space="0" w:color="auto"/>
            <w:right w:val="none" w:sz="0" w:space="0" w:color="auto"/>
          </w:divBdr>
        </w:div>
        <w:div w:id="2090689394">
          <w:marLeft w:val="994"/>
          <w:marRight w:val="0"/>
          <w:marTop w:val="77"/>
          <w:marBottom w:val="120"/>
          <w:divBdr>
            <w:top w:val="none" w:sz="0" w:space="0" w:color="auto"/>
            <w:left w:val="none" w:sz="0" w:space="0" w:color="auto"/>
            <w:bottom w:val="none" w:sz="0" w:space="0" w:color="auto"/>
            <w:right w:val="none" w:sz="0" w:space="0" w:color="auto"/>
          </w:divBdr>
        </w:div>
        <w:div w:id="2049797225">
          <w:marLeft w:val="994"/>
          <w:marRight w:val="0"/>
          <w:marTop w:val="77"/>
          <w:marBottom w:val="120"/>
          <w:divBdr>
            <w:top w:val="none" w:sz="0" w:space="0" w:color="auto"/>
            <w:left w:val="none" w:sz="0" w:space="0" w:color="auto"/>
            <w:bottom w:val="none" w:sz="0" w:space="0" w:color="auto"/>
            <w:right w:val="none" w:sz="0" w:space="0" w:color="auto"/>
          </w:divBdr>
        </w:div>
        <w:div w:id="208610023">
          <w:marLeft w:val="994"/>
          <w:marRight w:val="0"/>
          <w:marTop w:val="77"/>
          <w:marBottom w:val="120"/>
          <w:divBdr>
            <w:top w:val="none" w:sz="0" w:space="0" w:color="auto"/>
            <w:left w:val="none" w:sz="0" w:space="0" w:color="auto"/>
            <w:bottom w:val="none" w:sz="0" w:space="0" w:color="auto"/>
            <w:right w:val="none" w:sz="0" w:space="0" w:color="auto"/>
          </w:divBdr>
        </w:div>
        <w:div w:id="654409387">
          <w:marLeft w:val="994"/>
          <w:marRight w:val="0"/>
          <w:marTop w:val="77"/>
          <w:marBottom w:val="120"/>
          <w:divBdr>
            <w:top w:val="none" w:sz="0" w:space="0" w:color="auto"/>
            <w:left w:val="none" w:sz="0" w:space="0" w:color="auto"/>
            <w:bottom w:val="none" w:sz="0" w:space="0" w:color="auto"/>
            <w:right w:val="none" w:sz="0" w:space="0" w:color="auto"/>
          </w:divBdr>
        </w:div>
        <w:div w:id="211699136">
          <w:marLeft w:val="994"/>
          <w:marRight w:val="0"/>
          <w:marTop w:val="77"/>
          <w:marBottom w:val="120"/>
          <w:divBdr>
            <w:top w:val="none" w:sz="0" w:space="0" w:color="auto"/>
            <w:left w:val="none" w:sz="0" w:space="0" w:color="auto"/>
            <w:bottom w:val="none" w:sz="0" w:space="0" w:color="auto"/>
            <w:right w:val="none" w:sz="0" w:space="0" w:color="auto"/>
          </w:divBdr>
        </w:div>
      </w:divsChild>
    </w:div>
    <w:div w:id="1717200579">
      <w:bodyDiv w:val="1"/>
      <w:marLeft w:val="0"/>
      <w:marRight w:val="0"/>
      <w:marTop w:val="0"/>
      <w:marBottom w:val="0"/>
      <w:divBdr>
        <w:top w:val="none" w:sz="0" w:space="0" w:color="auto"/>
        <w:left w:val="none" w:sz="0" w:space="0" w:color="auto"/>
        <w:bottom w:val="none" w:sz="0" w:space="0" w:color="auto"/>
        <w:right w:val="none" w:sz="0" w:space="0" w:color="auto"/>
      </w:divBdr>
      <w:divsChild>
        <w:div w:id="2113082426">
          <w:marLeft w:val="475"/>
          <w:marRight w:val="0"/>
          <w:marTop w:val="86"/>
          <w:marBottom w:val="120"/>
          <w:divBdr>
            <w:top w:val="none" w:sz="0" w:space="0" w:color="auto"/>
            <w:left w:val="none" w:sz="0" w:space="0" w:color="auto"/>
            <w:bottom w:val="none" w:sz="0" w:space="0" w:color="auto"/>
            <w:right w:val="none" w:sz="0" w:space="0" w:color="auto"/>
          </w:divBdr>
        </w:div>
        <w:div w:id="1525706620">
          <w:marLeft w:val="994"/>
          <w:marRight w:val="0"/>
          <w:marTop w:val="77"/>
          <w:marBottom w:val="120"/>
          <w:divBdr>
            <w:top w:val="none" w:sz="0" w:space="0" w:color="auto"/>
            <w:left w:val="none" w:sz="0" w:space="0" w:color="auto"/>
            <w:bottom w:val="none" w:sz="0" w:space="0" w:color="auto"/>
            <w:right w:val="none" w:sz="0" w:space="0" w:color="auto"/>
          </w:divBdr>
        </w:div>
        <w:div w:id="2056922815">
          <w:marLeft w:val="994"/>
          <w:marRight w:val="0"/>
          <w:marTop w:val="77"/>
          <w:marBottom w:val="120"/>
          <w:divBdr>
            <w:top w:val="none" w:sz="0" w:space="0" w:color="auto"/>
            <w:left w:val="none" w:sz="0" w:space="0" w:color="auto"/>
            <w:bottom w:val="none" w:sz="0" w:space="0" w:color="auto"/>
            <w:right w:val="none" w:sz="0" w:space="0" w:color="auto"/>
          </w:divBdr>
        </w:div>
        <w:div w:id="131097447">
          <w:marLeft w:val="475"/>
          <w:marRight w:val="0"/>
          <w:marTop w:val="86"/>
          <w:marBottom w:val="120"/>
          <w:divBdr>
            <w:top w:val="none" w:sz="0" w:space="0" w:color="auto"/>
            <w:left w:val="none" w:sz="0" w:space="0" w:color="auto"/>
            <w:bottom w:val="none" w:sz="0" w:space="0" w:color="auto"/>
            <w:right w:val="none" w:sz="0" w:space="0" w:color="auto"/>
          </w:divBdr>
        </w:div>
        <w:div w:id="2017875472">
          <w:marLeft w:val="475"/>
          <w:marRight w:val="0"/>
          <w:marTop w:val="86"/>
          <w:marBottom w:val="120"/>
          <w:divBdr>
            <w:top w:val="none" w:sz="0" w:space="0" w:color="auto"/>
            <w:left w:val="none" w:sz="0" w:space="0" w:color="auto"/>
            <w:bottom w:val="none" w:sz="0" w:space="0" w:color="auto"/>
            <w:right w:val="none" w:sz="0" w:space="0" w:color="auto"/>
          </w:divBdr>
        </w:div>
        <w:div w:id="1895891505">
          <w:marLeft w:val="994"/>
          <w:marRight w:val="0"/>
          <w:marTop w:val="77"/>
          <w:marBottom w:val="120"/>
          <w:divBdr>
            <w:top w:val="none" w:sz="0" w:space="0" w:color="auto"/>
            <w:left w:val="none" w:sz="0" w:space="0" w:color="auto"/>
            <w:bottom w:val="none" w:sz="0" w:space="0" w:color="auto"/>
            <w:right w:val="none" w:sz="0" w:space="0" w:color="auto"/>
          </w:divBdr>
        </w:div>
        <w:div w:id="302387565">
          <w:marLeft w:val="994"/>
          <w:marRight w:val="0"/>
          <w:marTop w:val="77"/>
          <w:marBottom w:val="120"/>
          <w:divBdr>
            <w:top w:val="none" w:sz="0" w:space="0" w:color="auto"/>
            <w:left w:val="none" w:sz="0" w:space="0" w:color="auto"/>
            <w:bottom w:val="none" w:sz="0" w:space="0" w:color="auto"/>
            <w:right w:val="none" w:sz="0" w:space="0" w:color="auto"/>
          </w:divBdr>
        </w:div>
        <w:div w:id="2120761125">
          <w:marLeft w:val="994"/>
          <w:marRight w:val="0"/>
          <w:marTop w:val="77"/>
          <w:marBottom w:val="120"/>
          <w:divBdr>
            <w:top w:val="none" w:sz="0" w:space="0" w:color="auto"/>
            <w:left w:val="none" w:sz="0" w:space="0" w:color="auto"/>
            <w:bottom w:val="none" w:sz="0" w:space="0" w:color="auto"/>
            <w:right w:val="none" w:sz="0" w:space="0" w:color="auto"/>
          </w:divBdr>
        </w:div>
        <w:div w:id="407338649">
          <w:marLeft w:val="994"/>
          <w:marRight w:val="0"/>
          <w:marTop w:val="77"/>
          <w:marBottom w:val="120"/>
          <w:divBdr>
            <w:top w:val="none" w:sz="0" w:space="0" w:color="auto"/>
            <w:left w:val="none" w:sz="0" w:space="0" w:color="auto"/>
            <w:bottom w:val="none" w:sz="0" w:space="0" w:color="auto"/>
            <w:right w:val="none" w:sz="0" w:space="0" w:color="auto"/>
          </w:divBdr>
        </w:div>
      </w:divsChild>
    </w:div>
    <w:div w:id="1745645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5982">
          <w:marLeft w:val="475"/>
          <w:marRight w:val="0"/>
          <w:marTop w:val="86"/>
          <w:marBottom w:val="120"/>
          <w:divBdr>
            <w:top w:val="none" w:sz="0" w:space="0" w:color="auto"/>
            <w:left w:val="none" w:sz="0" w:space="0" w:color="auto"/>
            <w:bottom w:val="none" w:sz="0" w:space="0" w:color="auto"/>
            <w:right w:val="none" w:sz="0" w:space="0" w:color="auto"/>
          </w:divBdr>
        </w:div>
        <w:div w:id="272827870">
          <w:marLeft w:val="994"/>
          <w:marRight w:val="0"/>
          <w:marTop w:val="77"/>
          <w:marBottom w:val="120"/>
          <w:divBdr>
            <w:top w:val="none" w:sz="0" w:space="0" w:color="auto"/>
            <w:left w:val="none" w:sz="0" w:space="0" w:color="auto"/>
            <w:bottom w:val="none" w:sz="0" w:space="0" w:color="auto"/>
            <w:right w:val="none" w:sz="0" w:space="0" w:color="auto"/>
          </w:divBdr>
        </w:div>
        <w:div w:id="830366499">
          <w:marLeft w:val="994"/>
          <w:marRight w:val="0"/>
          <w:marTop w:val="77"/>
          <w:marBottom w:val="120"/>
          <w:divBdr>
            <w:top w:val="none" w:sz="0" w:space="0" w:color="auto"/>
            <w:left w:val="none" w:sz="0" w:space="0" w:color="auto"/>
            <w:bottom w:val="none" w:sz="0" w:space="0" w:color="auto"/>
            <w:right w:val="none" w:sz="0" w:space="0" w:color="auto"/>
          </w:divBdr>
        </w:div>
        <w:div w:id="1584073620">
          <w:marLeft w:val="1411"/>
          <w:marRight w:val="0"/>
          <w:marTop w:val="67"/>
          <w:marBottom w:val="120"/>
          <w:divBdr>
            <w:top w:val="none" w:sz="0" w:space="0" w:color="auto"/>
            <w:left w:val="none" w:sz="0" w:space="0" w:color="auto"/>
            <w:bottom w:val="none" w:sz="0" w:space="0" w:color="auto"/>
            <w:right w:val="none" w:sz="0" w:space="0" w:color="auto"/>
          </w:divBdr>
        </w:div>
        <w:div w:id="1692995835">
          <w:marLeft w:val="1411"/>
          <w:marRight w:val="0"/>
          <w:marTop w:val="67"/>
          <w:marBottom w:val="120"/>
          <w:divBdr>
            <w:top w:val="none" w:sz="0" w:space="0" w:color="auto"/>
            <w:left w:val="none" w:sz="0" w:space="0" w:color="auto"/>
            <w:bottom w:val="none" w:sz="0" w:space="0" w:color="auto"/>
            <w:right w:val="none" w:sz="0" w:space="0" w:color="auto"/>
          </w:divBdr>
        </w:div>
        <w:div w:id="922681957">
          <w:marLeft w:val="994"/>
          <w:marRight w:val="0"/>
          <w:marTop w:val="77"/>
          <w:marBottom w:val="120"/>
          <w:divBdr>
            <w:top w:val="none" w:sz="0" w:space="0" w:color="auto"/>
            <w:left w:val="none" w:sz="0" w:space="0" w:color="auto"/>
            <w:bottom w:val="none" w:sz="0" w:space="0" w:color="auto"/>
            <w:right w:val="none" w:sz="0" w:space="0" w:color="auto"/>
          </w:divBdr>
        </w:div>
        <w:div w:id="757990866">
          <w:marLeft w:val="1411"/>
          <w:marRight w:val="0"/>
          <w:marTop w:val="67"/>
          <w:marBottom w:val="120"/>
          <w:divBdr>
            <w:top w:val="none" w:sz="0" w:space="0" w:color="auto"/>
            <w:left w:val="none" w:sz="0" w:space="0" w:color="auto"/>
            <w:bottom w:val="none" w:sz="0" w:space="0" w:color="auto"/>
            <w:right w:val="none" w:sz="0" w:space="0" w:color="auto"/>
          </w:divBdr>
        </w:div>
        <w:div w:id="1249846948">
          <w:marLeft w:val="1411"/>
          <w:marRight w:val="0"/>
          <w:marTop w:val="67"/>
          <w:marBottom w:val="120"/>
          <w:divBdr>
            <w:top w:val="none" w:sz="0" w:space="0" w:color="auto"/>
            <w:left w:val="none" w:sz="0" w:space="0" w:color="auto"/>
            <w:bottom w:val="none" w:sz="0" w:space="0" w:color="auto"/>
            <w:right w:val="none" w:sz="0" w:space="0" w:color="auto"/>
          </w:divBdr>
        </w:div>
        <w:div w:id="1304770109">
          <w:marLeft w:val="994"/>
          <w:marRight w:val="0"/>
          <w:marTop w:val="77"/>
          <w:marBottom w:val="120"/>
          <w:divBdr>
            <w:top w:val="none" w:sz="0" w:space="0" w:color="auto"/>
            <w:left w:val="none" w:sz="0" w:space="0" w:color="auto"/>
            <w:bottom w:val="none" w:sz="0" w:space="0" w:color="auto"/>
            <w:right w:val="none" w:sz="0" w:space="0" w:color="auto"/>
          </w:divBdr>
        </w:div>
        <w:div w:id="403180988">
          <w:marLeft w:val="1411"/>
          <w:marRight w:val="0"/>
          <w:marTop w:val="67"/>
          <w:marBottom w:val="120"/>
          <w:divBdr>
            <w:top w:val="none" w:sz="0" w:space="0" w:color="auto"/>
            <w:left w:val="none" w:sz="0" w:space="0" w:color="auto"/>
            <w:bottom w:val="none" w:sz="0" w:space="0" w:color="auto"/>
            <w:right w:val="none" w:sz="0" w:space="0" w:color="auto"/>
          </w:divBdr>
        </w:div>
        <w:div w:id="1626083485">
          <w:marLeft w:val="1411"/>
          <w:marRight w:val="0"/>
          <w:marTop w:val="67"/>
          <w:marBottom w:val="120"/>
          <w:divBdr>
            <w:top w:val="none" w:sz="0" w:space="0" w:color="auto"/>
            <w:left w:val="none" w:sz="0" w:space="0" w:color="auto"/>
            <w:bottom w:val="none" w:sz="0" w:space="0" w:color="auto"/>
            <w:right w:val="none" w:sz="0" w:space="0" w:color="auto"/>
          </w:divBdr>
        </w:div>
      </w:divsChild>
    </w:div>
    <w:div w:id="1870408708">
      <w:bodyDiv w:val="1"/>
      <w:marLeft w:val="0"/>
      <w:marRight w:val="0"/>
      <w:marTop w:val="0"/>
      <w:marBottom w:val="0"/>
      <w:divBdr>
        <w:top w:val="none" w:sz="0" w:space="0" w:color="auto"/>
        <w:left w:val="none" w:sz="0" w:space="0" w:color="auto"/>
        <w:bottom w:val="none" w:sz="0" w:space="0" w:color="auto"/>
        <w:right w:val="none" w:sz="0" w:space="0" w:color="auto"/>
      </w:divBdr>
    </w:div>
    <w:div w:id="1906447403">
      <w:bodyDiv w:val="1"/>
      <w:marLeft w:val="0"/>
      <w:marRight w:val="0"/>
      <w:marTop w:val="0"/>
      <w:marBottom w:val="0"/>
      <w:divBdr>
        <w:top w:val="none" w:sz="0" w:space="0" w:color="auto"/>
        <w:left w:val="none" w:sz="0" w:space="0" w:color="auto"/>
        <w:bottom w:val="none" w:sz="0" w:space="0" w:color="auto"/>
        <w:right w:val="none" w:sz="0" w:space="0" w:color="auto"/>
      </w:divBdr>
      <w:divsChild>
        <w:div w:id="1934051618">
          <w:marLeft w:val="475"/>
          <w:marRight w:val="0"/>
          <w:marTop w:val="86"/>
          <w:marBottom w:val="120"/>
          <w:divBdr>
            <w:top w:val="none" w:sz="0" w:space="0" w:color="auto"/>
            <w:left w:val="none" w:sz="0" w:space="0" w:color="auto"/>
            <w:bottom w:val="none" w:sz="0" w:space="0" w:color="auto"/>
            <w:right w:val="none" w:sz="0" w:space="0" w:color="auto"/>
          </w:divBdr>
        </w:div>
        <w:div w:id="1682781673">
          <w:marLeft w:val="994"/>
          <w:marRight w:val="0"/>
          <w:marTop w:val="77"/>
          <w:marBottom w:val="120"/>
          <w:divBdr>
            <w:top w:val="none" w:sz="0" w:space="0" w:color="auto"/>
            <w:left w:val="none" w:sz="0" w:space="0" w:color="auto"/>
            <w:bottom w:val="none" w:sz="0" w:space="0" w:color="auto"/>
            <w:right w:val="none" w:sz="0" w:space="0" w:color="auto"/>
          </w:divBdr>
        </w:div>
        <w:div w:id="106123197">
          <w:marLeft w:val="994"/>
          <w:marRight w:val="0"/>
          <w:marTop w:val="77"/>
          <w:marBottom w:val="120"/>
          <w:divBdr>
            <w:top w:val="none" w:sz="0" w:space="0" w:color="auto"/>
            <w:left w:val="none" w:sz="0" w:space="0" w:color="auto"/>
            <w:bottom w:val="none" w:sz="0" w:space="0" w:color="auto"/>
            <w:right w:val="none" w:sz="0" w:space="0" w:color="auto"/>
          </w:divBdr>
        </w:div>
        <w:div w:id="750615139">
          <w:marLeft w:val="475"/>
          <w:marRight w:val="0"/>
          <w:marTop w:val="86"/>
          <w:marBottom w:val="120"/>
          <w:divBdr>
            <w:top w:val="none" w:sz="0" w:space="0" w:color="auto"/>
            <w:left w:val="none" w:sz="0" w:space="0" w:color="auto"/>
            <w:bottom w:val="none" w:sz="0" w:space="0" w:color="auto"/>
            <w:right w:val="none" w:sz="0" w:space="0" w:color="auto"/>
          </w:divBdr>
        </w:div>
        <w:div w:id="672491098">
          <w:marLeft w:val="475"/>
          <w:marRight w:val="0"/>
          <w:marTop w:val="86"/>
          <w:marBottom w:val="120"/>
          <w:divBdr>
            <w:top w:val="none" w:sz="0" w:space="0" w:color="auto"/>
            <w:left w:val="none" w:sz="0" w:space="0" w:color="auto"/>
            <w:bottom w:val="none" w:sz="0" w:space="0" w:color="auto"/>
            <w:right w:val="none" w:sz="0" w:space="0" w:color="auto"/>
          </w:divBdr>
        </w:div>
        <w:div w:id="136190339">
          <w:marLeft w:val="994"/>
          <w:marRight w:val="0"/>
          <w:marTop w:val="77"/>
          <w:marBottom w:val="120"/>
          <w:divBdr>
            <w:top w:val="none" w:sz="0" w:space="0" w:color="auto"/>
            <w:left w:val="none" w:sz="0" w:space="0" w:color="auto"/>
            <w:bottom w:val="none" w:sz="0" w:space="0" w:color="auto"/>
            <w:right w:val="none" w:sz="0" w:space="0" w:color="auto"/>
          </w:divBdr>
        </w:div>
        <w:div w:id="982003320">
          <w:marLeft w:val="994"/>
          <w:marRight w:val="0"/>
          <w:marTop w:val="77"/>
          <w:marBottom w:val="120"/>
          <w:divBdr>
            <w:top w:val="none" w:sz="0" w:space="0" w:color="auto"/>
            <w:left w:val="none" w:sz="0" w:space="0" w:color="auto"/>
            <w:bottom w:val="none" w:sz="0" w:space="0" w:color="auto"/>
            <w:right w:val="none" w:sz="0" w:space="0" w:color="auto"/>
          </w:divBdr>
        </w:div>
        <w:div w:id="822619843">
          <w:marLeft w:val="994"/>
          <w:marRight w:val="0"/>
          <w:marTop w:val="77"/>
          <w:marBottom w:val="120"/>
          <w:divBdr>
            <w:top w:val="none" w:sz="0" w:space="0" w:color="auto"/>
            <w:left w:val="none" w:sz="0" w:space="0" w:color="auto"/>
            <w:bottom w:val="none" w:sz="0" w:space="0" w:color="auto"/>
            <w:right w:val="none" w:sz="0" w:space="0" w:color="auto"/>
          </w:divBdr>
        </w:div>
        <w:div w:id="2092387620">
          <w:marLeft w:val="994"/>
          <w:marRight w:val="0"/>
          <w:marTop w:val="77"/>
          <w:marBottom w:val="120"/>
          <w:divBdr>
            <w:top w:val="none" w:sz="0" w:space="0" w:color="auto"/>
            <w:left w:val="none" w:sz="0" w:space="0" w:color="auto"/>
            <w:bottom w:val="none" w:sz="0" w:space="0" w:color="auto"/>
            <w:right w:val="none" w:sz="0" w:space="0" w:color="auto"/>
          </w:divBdr>
        </w:div>
      </w:divsChild>
    </w:div>
    <w:div w:id="2008291334">
      <w:bodyDiv w:val="1"/>
      <w:marLeft w:val="0"/>
      <w:marRight w:val="0"/>
      <w:marTop w:val="0"/>
      <w:marBottom w:val="0"/>
      <w:divBdr>
        <w:top w:val="none" w:sz="0" w:space="0" w:color="auto"/>
        <w:left w:val="none" w:sz="0" w:space="0" w:color="auto"/>
        <w:bottom w:val="none" w:sz="0" w:space="0" w:color="auto"/>
        <w:right w:val="none" w:sz="0" w:space="0" w:color="auto"/>
      </w:divBdr>
      <w:divsChild>
        <w:div w:id="690103628">
          <w:marLeft w:val="475"/>
          <w:marRight w:val="0"/>
          <w:marTop w:val="86"/>
          <w:marBottom w:val="120"/>
          <w:divBdr>
            <w:top w:val="none" w:sz="0" w:space="0" w:color="auto"/>
            <w:left w:val="none" w:sz="0" w:space="0" w:color="auto"/>
            <w:bottom w:val="none" w:sz="0" w:space="0" w:color="auto"/>
            <w:right w:val="none" w:sz="0" w:space="0" w:color="auto"/>
          </w:divBdr>
        </w:div>
        <w:div w:id="951593522">
          <w:marLeft w:val="475"/>
          <w:marRight w:val="0"/>
          <w:marTop w:val="86"/>
          <w:marBottom w:val="120"/>
          <w:divBdr>
            <w:top w:val="none" w:sz="0" w:space="0" w:color="auto"/>
            <w:left w:val="none" w:sz="0" w:space="0" w:color="auto"/>
            <w:bottom w:val="none" w:sz="0" w:space="0" w:color="auto"/>
            <w:right w:val="none" w:sz="0" w:space="0" w:color="auto"/>
          </w:divBdr>
        </w:div>
        <w:div w:id="1476265397">
          <w:marLeft w:val="475"/>
          <w:marRight w:val="0"/>
          <w:marTop w:val="86"/>
          <w:marBottom w:val="120"/>
          <w:divBdr>
            <w:top w:val="none" w:sz="0" w:space="0" w:color="auto"/>
            <w:left w:val="none" w:sz="0" w:space="0" w:color="auto"/>
            <w:bottom w:val="none" w:sz="0" w:space="0" w:color="auto"/>
            <w:right w:val="none" w:sz="0" w:space="0" w:color="auto"/>
          </w:divBdr>
        </w:div>
      </w:divsChild>
    </w:div>
    <w:div w:id="2032100982">
      <w:bodyDiv w:val="1"/>
      <w:marLeft w:val="0"/>
      <w:marRight w:val="0"/>
      <w:marTop w:val="0"/>
      <w:marBottom w:val="0"/>
      <w:divBdr>
        <w:top w:val="none" w:sz="0" w:space="0" w:color="auto"/>
        <w:left w:val="none" w:sz="0" w:space="0" w:color="auto"/>
        <w:bottom w:val="none" w:sz="0" w:space="0" w:color="auto"/>
        <w:right w:val="none" w:sz="0" w:space="0" w:color="auto"/>
      </w:divBdr>
      <w:divsChild>
        <w:div w:id="643004661">
          <w:marLeft w:val="576"/>
          <w:marRight w:val="0"/>
          <w:marTop w:val="60"/>
          <w:marBottom w:val="0"/>
          <w:divBdr>
            <w:top w:val="none" w:sz="0" w:space="0" w:color="auto"/>
            <w:left w:val="none" w:sz="0" w:space="0" w:color="auto"/>
            <w:bottom w:val="none" w:sz="0" w:space="0" w:color="auto"/>
            <w:right w:val="none" w:sz="0" w:space="0" w:color="auto"/>
          </w:divBdr>
        </w:div>
        <w:div w:id="1115827631">
          <w:marLeft w:val="576"/>
          <w:marRight w:val="0"/>
          <w:marTop w:val="60"/>
          <w:marBottom w:val="0"/>
          <w:divBdr>
            <w:top w:val="none" w:sz="0" w:space="0" w:color="auto"/>
            <w:left w:val="none" w:sz="0" w:space="0" w:color="auto"/>
            <w:bottom w:val="none" w:sz="0" w:space="0" w:color="auto"/>
            <w:right w:val="none" w:sz="0" w:space="0" w:color="auto"/>
          </w:divBdr>
        </w:div>
        <w:div w:id="46074244">
          <w:marLeft w:val="576"/>
          <w:marRight w:val="0"/>
          <w:marTop w:val="60"/>
          <w:marBottom w:val="0"/>
          <w:divBdr>
            <w:top w:val="none" w:sz="0" w:space="0" w:color="auto"/>
            <w:left w:val="none" w:sz="0" w:space="0" w:color="auto"/>
            <w:bottom w:val="none" w:sz="0" w:space="0" w:color="auto"/>
            <w:right w:val="none" w:sz="0" w:space="0" w:color="auto"/>
          </w:divBdr>
        </w:div>
        <w:div w:id="1655838452">
          <w:marLeft w:val="576"/>
          <w:marRight w:val="0"/>
          <w:marTop w:val="60"/>
          <w:marBottom w:val="0"/>
          <w:divBdr>
            <w:top w:val="none" w:sz="0" w:space="0" w:color="auto"/>
            <w:left w:val="none" w:sz="0" w:space="0" w:color="auto"/>
            <w:bottom w:val="none" w:sz="0" w:space="0" w:color="auto"/>
            <w:right w:val="none" w:sz="0" w:space="0" w:color="auto"/>
          </w:divBdr>
        </w:div>
        <w:div w:id="833496735">
          <w:marLeft w:val="576"/>
          <w:marRight w:val="0"/>
          <w:marTop w:val="60"/>
          <w:marBottom w:val="0"/>
          <w:divBdr>
            <w:top w:val="none" w:sz="0" w:space="0" w:color="auto"/>
            <w:left w:val="none" w:sz="0" w:space="0" w:color="auto"/>
            <w:bottom w:val="none" w:sz="0" w:space="0" w:color="auto"/>
            <w:right w:val="none" w:sz="0" w:space="0" w:color="auto"/>
          </w:divBdr>
        </w:div>
        <w:div w:id="401756249">
          <w:marLeft w:val="576"/>
          <w:marRight w:val="0"/>
          <w:marTop w:val="60"/>
          <w:marBottom w:val="0"/>
          <w:divBdr>
            <w:top w:val="none" w:sz="0" w:space="0" w:color="auto"/>
            <w:left w:val="none" w:sz="0" w:space="0" w:color="auto"/>
            <w:bottom w:val="none" w:sz="0" w:space="0" w:color="auto"/>
            <w:right w:val="none" w:sz="0" w:space="0" w:color="auto"/>
          </w:divBdr>
        </w:div>
      </w:divsChild>
    </w:div>
    <w:div w:id="2058309938">
      <w:bodyDiv w:val="1"/>
      <w:marLeft w:val="0"/>
      <w:marRight w:val="0"/>
      <w:marTop w:val="0"/>
      <w:marBottom w:val="0"/>
      <w:divBdr>
        <w:top w:val="none" w:sz="0" w:space="0" w:color="auto"/>
        <w:left w:val="none" w:sz="0" w:space="0" w:color="auto"/>
        <w:bottom w:val="none" w:sz="0" w:space="0" w:color="auto"/>
        <w:right w:val="none" w:sz="0" w:space="0" w:color="auto"/>
      </w:divBdr>
    </w:div>
    <w:div w:id="2065328449">
      <w:bodyDiv w:val="1"/>
      <w:marLeft w:val="0"/>
      <w:marRight w:val="0"/>
      <w:marTop w:val="0"/>
      <w:marBottom w:val="0"/>
      <w:divBdr>
        <w:top w:val="none" w:sz="0" w:space="0" w:color="auto"/>
        <w:left w:val="none" w:sz="0" w:space="0" w:color="auto"/>
        <w:bottom w:val="none" w:sz="0" w:space="0" w:color="auto"/>
        <w:right w:val="none" w:sz="0" w:space="0" w:color="auto"/>
      </w:divBdr>
      <w:divsChild>
        <w:div w:id="966205914">
          <w:marLeft w:val="475"/>
          <w:marRight w:val="0"/>
          <w:marTop w:val="86"/>
          <w:marBottom w:val="120"/>
          <w:divBdr>
            <w:top w:val="none" w:sz="0" w:space="0" w:color="auto"/>
            <w:left w:val="none" w:sz="0" w:space="0" w:color="auto"/>
            <w:bottom w:val="none" w:sz="0" w:space="0" w:color="auto"/>
            <w:right w:val="none" w:sz="0" w:space="0" w:color="auto"/>
          </w:divBdr>
        </w:div>
        <w:div w:id="615522588">
          <w:marLeft w:val="475"/>
          <w:marRight w:val="0"/>
          <w:marTop w:val="86"/>
          <w:marBottom w:val="120"/>
          <w:divBdr>
            <w:top w:val="none" w:sz="0" w:space="0" w:color="auto"/>
            <w:left w:val="none" w:sz="0" w:space="0" w:color="auto"/>
            <w:bottom w:val="none" w:sz="0" w:space="0" w:color="auto"/>
            <w:right w:val="none" w:sz="0" w:space="0" w:color="auto"/>
          </w:divBdr>
        </w:div>
        <w:div w:id="624502044">
          <w:marLeft w:val="475"/>
          <w:marRight w:val="0"/>
          <w:marTop w:val="86"/>
          <w:marBottom w:val="120"/>
          <w:divBdr>
            <w:top w:val="none" w:sz="0" w:space="0" w:color="auto"/>
            <w:left w:val="none" w:sz="0" w:space="0" w:color="auto"/>
            <w:bottom w:val="none" w:sz="0" w:space="0" w:color="auto"/>
            <w:right w:val="none" w:sz="0" w:space="0" w:color="auto"/>
          </w:divBdr>
        </w:div>
        <w:div w:id="2031489849">
          <w:marLeft w:val="475"/>
          <w:marRight w:val="0"/>
          <w:marTop w:val="86"/>
          <w:marBottom w:val="120"/>
          <w:divBdr>
            <w:top w:val="none" w:sz="0" w:space="0" w:color="auto"/>
            <w:left w:val="none" w:sz="0" w:space="0" w:color="auto"/>
            <w:bottom w:val="none" w:sz="0" w:space="0" w:color="auto"/>
            <w:right w:val="none" w:sz="0" w:space="0" w:color="auto"/>
          </w:divBdr>
        </w:div>
        <w:div w:id="1434588932">
          <w:marLeft w:val="475"/>
          <w:marRight w:val="0"/>
          <w:marTop w:val="86"/>
          <w:marBottom w:val="120"/>
          <w:divBdr>
            <w:top w:val="none" w:sz="0" w:space="0" w:color="auto"/>
            <w:left w:val="none" w:sz="0" w:space="0" w:color="auto"/>
            <w:bottom w:val="none" w:sz="0" w:space="0" w:color="auto"/>
            <w:right w:val="none" w:sz="0" w:space="0" w:color="auto"/>
          </w:divBdr>
        </w:div>
        <w:div w:id="930508495">
          <w:marLeft w:val="475"/>
          <w:marRight w:val="0"/>
          <w:marTop w:val="86"/>
          <w:marBottom w:val="120"/>
          <w:divBdr>
            <w:top w:val="none" w:sz="0" w:space="0" w:color="auto"/>
            <w:left w:val="none" w:sz="0" w:space="0" w:color="auto"/>
            <w:bottom w:val="none" w:sz="0" w:space="0" w:color="auto"/>
            <w:right w:val="none" w:sz="0" w:space="0" w:color="auto"/>
          </w:divBdr>
        </w:div>
        <w:div w:id="694160425">
          <w:marLeft w:val="475"/>
          <w:marRight w:val="0"/>
          <w:marTop w:val="86"/>
          <w:marBottom w:val="120"/>
          <w:divBdr>
            <w:top w:val="none" w:sz="0" w:space="0" w:color="auto"/>
            <w:left w:val="none" w:sz="0" w:space="0" w:color="auto"/>
            <w:bottom w:val="none" w:sz="0" w:space="0" w:color="auto"/>
            <w:right w:val="none" w:sz="0" w:space="0" w:color="auto"/>
          </w:divBdr>
        </w:div>
        <w:div w:id="298996013">
          <w:marLeft w:val="475"/>
          <w:marRight w:val="0"/>
          <w:marTop w:val="86"/>
          <w:marBottom w:val="120"/>
          <w:divBdr>
            <w:top w:val="none" w:sz="0" w:space="0" w:color="auto"/>
            <w:left w:val="none" w:sz="0" w:space="0" w:color="auto"/>
            <w:bottom w:val="none" w:sz="0" w:space="0" w:color="auto"/>
            <w:right w:val="none" w:sz="0" w:space="0" w:color="auto"/>
          </w:divBdr>
        </w:div>
        <w:div w:id="890649572">
          <w:marLeft w:val="475"/>
          <w:marRight w:val="0"/>
          <w:marTop w:val="86"/>
          <w:marBottom w:val="120"/>
          <w:divBdr>
            <w:top w:val="none" w:sz="0" w:space="0" w:color="auto"/>
            <w:left w:val="none" w:sz="0" w:space="0" w:color="auto"/>
            <w:bottom w:val="none" w:sz="0" w:space="0" w:color="auto"/>
            <w:right w:val="none" w:sz="0" w:space="0" w:color="auto"/>
          </w:divBdr>
        </w:div>
        <w:div w:id="1256665994">
          <w:marLeft w:val="475"/>
          <w:marRight w:val="0"/>
          <w:marTop w:val="86"/>
          <w:marBottom w:val="120"/>
          <w:divBdr>
            <w:top w:val="none" w:sz="0" w:space="0" w:color="auto"/>
            <w:left w:val="none" w:sz="0" w:space="0" w:color="auto"/>
            <w:bottom w:val="none" w:sz="0" w:space="0" w:color="auto"/>
            <w:right w:val="none" w:sz="0" w:space="0" w:color="auto"/>
          </w:divBdr>
        </w:div>
        <w:div w:id="311524902">
          <w:marLeft w:val="475"/>
          <w:marRight w:val="0"/>
          <w:marTop w:val="86"/>
          <w:marBottom w:val="120"/>
          <w:divBdr>
            <w:top w:val="none" w:sz="0" w:space="0" w:color="auto"/>
            <w:left w:val="none" w:sz="0" w:space="0" w:color="auto"/>
            <w:bottom w:val="none" w:sz="0" w:space="0" w:color="auto"/>
            <w:right w:val="none" w:sz="0" w:space="0" w:color="auto"/>
          </w:divBdr>
        </w:div>
        <w:div w:id="546260073">
          <w:marLeft w:val="475"/>
          <w:marRight w:val="0"/>
          <w:marTop w:val="86"/>
          <w:marBottom w:val="120"/>
          <w:divBdr>
            <w:top w:val="none" w:sz="0" w:space="0" w:color="auto"/>
            <w:left w:val="none" w:sz="0" w:space="0" w:color="auto"/>
            <w:bottom w:val="none" w:sz="0" w:space="0" w:color="auto"/>
            <w:right w:val="none" w:sz="0" w:space="0" w:color="auto"/>
          </w:divBdr>
        </w:div>
        <w:div w:id="775491023">
          <w:marLeft w:val="475"/>
          <w:marRight w:val="0"/>
          <w:marTop w:val="86"/>
          <w:marBottom w:val="120"/>
          <w:divBdr>
            <w:top w:val="none" w:sz="0" w:space="0" w:color="auto"/>
            <w:left w:val="none" w:sz="0" w:space="0" w:color="auto"/>
            <w:bottom w:val="none" w:sz="0" w:space="0" w:color="auto"/>
            <w:right w:val="none" w:sz="0" w:space="0" w:color="auto"/>
          </w:divBdr>
        </w:div>
        <w:div w:id="841891623">
          <w:marLeft w:val="475"/>
          <w:marRight w:val="0"/>
          <w:marTop w:val="86"/>
          <w:marBottom w:val="120"/>
          <w:divBdr>
            <w:top w:val="none" w:sz="0" w:space="0" w:color="auto"/>
            <w:left w:val="none" w:sz="0" w:space="0" w:color="auto"/>
            <w:bottom w:val="none" w:sz="0" w:space="0" w:color="auto"/>
            <w:right w:val="none" w:sz="0" w:space="0" w:color="auto"/>
          </w:divBdr>
        </w:div>
        <w:div w:id="2019697906">
          <w:marLeft w:val="475"/>
          <w:marRight w:val="0"/>
          <w:marTop w:val="86"/>
          <w:marBottom w:val="120"/>
          <w:divBdr>
            <w:top w:val="none" w:sz="0" w:space="0" w:color="auto"/>
            <w:left w:val="none" w:sz="0" w:space="0" w:color="auto"/>
            <w:bottom w:val="none" w:sz="0" w:space="0" w:color="auto"/>
            <w:right w:val="none" w:sz="0" w:space="0" w:color="auto"/>
          </w:divBdr>
        </w:div>
      </w:divsChild>
    </w:div>
    <w:div w:id="21207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BP4</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B152E-E1BC-45DB-9D51-7374B329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Jude Waerig</cp:lastModifiedBy>
  <cp:revision>2</cp:revision>
  <cp:lastPrinted>2023-03-13T21:35:00Z</cp:lastPrinted>
  <dcterms:created xsi:type="dcterms:W3CDTF">2023-07-06T20:41:00Z</dcterms:created>
  <dcterms:modified xsi:type="dcterms:W3CDTF">2023-07-06T20:41:00Z</dcterms:modified>
</cp:coreProperties>
</file>