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48572391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56572E" w:rsidRDefault="0066023A" w:rsidP="0020135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777B3E1" wp14:editId="663C6C5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535160"/>
                    <wp:effectExtent l="0" t="0" r="27940" b="2794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56572E" w:rsidRDefault="00F7311D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Central </w:t>
                                        </w:r>
                                        <w:r w:rsidR="00E81C17"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Regional</w:t>
                                        </w:r>
                                        <w:r w:rsidR="0056572E"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Healthcare Executive Committee Minutes</w:t>
                                        </w:r>
                                      </w:p>
                                    </w:sdtContent>
                                  </w:sdt>
                                  <w:p w:rsidR="0056572E" w:rsidRDefault="00F7311D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Benefis Health System</w:t>
                                    </w:r>
                                  </w:p>
                                  <w:p w:rsidR="00F7311D" w:rsidRPr="00F7311D" w:rsidRDefault="00FA2CA2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January 17,</w:t>
                                    </w:r>
                                    <w:r w:rsidR="00D00D5D"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2018</w:t>
                                    </w: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56572E" w:rsidRDefault="00FA2CA2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7" name="Group 15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10833" y="14380"/>
                                <a:ext cx="782" cy="760"/>
                                <a:chOff x="8754" y="11945"/>
                                <a:chExt cx="2880" cy="2859"/>
                              </a:xfrm>
                            </wpg:grpSpPr>
                            <wps:wsp>
                              <wps:cNvPr id="358" name="Rectangl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9" name="Rectangl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0" name="Rectangl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777B3E1" id="Group 2" o:spid="_x0000_s1026" style="position:absolute;margin-left:0;margin-top:0;width:579.8pt;height:750.8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56572E" w:rsidRDefault="00F7311D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Central </w:t>
                                  </w:r>
                                  <w:r w:rsidR="00E81C17"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Regional</w:t>
                                  </w:r>
                                  <w:r w:rsidR="0056572E"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Healthcare Executive Committee Minutes</w:t>
                                  </w:r>
                                </w:p>
                              </w:sdtContent>
                            </w:sdt>
                            <w:p w:rsidR="0056572E" w:rsidRDefault="00F7311D">
                              <w:pPr>
                                <w:pStyle w:val="NoSpacing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Benefis Health System</w:t>
                              </w:r>
                            </w:p>
                            <w:p w:rsidR="00F7311D" w:rsidRPr="00F7311D" w:rsidRDefault="00FA2CA2">
                              <w:pPr>
                                <w:pStyle w:val="NoSpacing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January 17,</w:t>
                              </w:r>
                              <w:r w:rsidR="00D00D5D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2018</w:t>
                              </w: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56572E" w:rsidRDefault="00FA2CA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5" o:spid="_x0000_s1038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">
                      <v:rect id="Rectangle 16" o:spid="_x0000_s1039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" fillcolor="#bfbfbf [2412]" strokecolor="white [3212]" strokeweight="1pt">
                        <v:fill opacity="32896f"/>
                        <v:shadow color="#d8d8d8" offset="3pt,3pt"/>
                      </v:rect>
                      <v:rect id="Rectangle 17" o:spid="_x0000_s1040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" fillcolor="#c0504d [3205]" strokecolor="white [3212]" strokeweight="1pt">
                        <v:shadow color="#d8d8d8" offset="3pt,3pt"/>
                      </v:rect>
                      <v:rect id="Rectangle 18" o:spid="_x0000_s1041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" fillcolor="#bfbfbf [2412]" strokecolor="white [3212]" strokeweight="1pt">
                        <v:fill opacity="32896f"/>
                        <v:shadow color="#d8d8d8" offset="3pt,3pt"/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56572E" w:rsidRDefault="0056572E"/>
        <w:p w:rsidR="0056572E" w:rsidRDefault="0056572E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CF6179" w:rsidRPr="00C1187B" w:rsidRDefault="00F7311D">
      <w:pPr>
        <w:rPr>
          <w:b/>
        </w:rPr>
      </w:pPr>
      <w:r>
        <w:rPr>
          <w:b/>
        </w:rPr>
        <w:lastRenderedPageBreak/>
        <w:t>Central</w:t>
      </w:r>
      <w:r w:rsidR="00B86AD7" w:rsidRPr="00C1187B">
        <w:rPr>
          <w:b/>
        </w:rPr>
        <w:t xml:space="preserve"> Regional</w:t>
      </w:r>
      <w:r w:rsidR="00A27F09" w:rsidRPr="00C1187B">
        <w:rPr>
          <w:b/>
        </w:rPr>
        <w:t xml:space="preserve"> Healthcare Coalition </w:t>
      </w:r>
      <w:r w:rsidR="00B86AD7" w:rsidRPr="00C1187B">
        <w:rPr>
          <w:b/>
        </w:rPr>
        <w:t>Meeting</w:t>
      </w:r>
    </w:p>
    <w:p w:rsidR="00A27F09" w:rsidRPr="00C1187B" w:rsidRDefault="00240D60">
      <w:pPr>
        <w:rPr>
          <w:b/>
        </w:rPr>
      </w:pPr>
      <w:r>
        <w:rPr>
          <w:b/>
        </w:rPr>
        <w:t>January 17, 2018</w:t>
      </w:r>
      <w:bookmarkStart w:id="0" w:name="_GoBack"/>
      <w:bookmarkEnd w:id="0"/>
      <w:r w:rsidR="00813919">
        <w:rPr>
          <w:b/>
        </w:rPr>
        <w:t xml:space="preserve"> 0900-1700</w:t>
      </w:r>
    </w:p>
    <w:p w:rsidR="00A27F09" w:rsidRPr="00C1187B" w:rsidRDefault="00F7311D">
      <w:pPr>
        <w:rPr>
          <w:b/>
        </w:rPr>
      </w:pPr>
      <w:r>
        <w:rPr>
          <w:b/>
        </w:rPr>
        <w:t>Benefis Health System Great Falls</w:t>
      </w:r>
      <w:r w:rsidR="004B1C58">
        <w:rPr>
          <w:b/>
        </w:rPr>
        <w:t xml:space="preserve"> </w:t>
      </w:r>
    </w:p>
    <w:p w:rsidR="00A27F09" w:rsidRPr="00C1187B" w:rsidRDefault="00A27F09">
      <w:pPr>
        <w:rPr>
          <w:b/>
        </w:rPr>
      </w:pPr>
      <w:r w:rsidRPr="00C1187B">
        <w:rPr>
          <w:b/>
        </w:rPr>
        <w:t>Members Present:</w:t>
      </w:r>
    </w:p>
    <w:p w:rsidR="00A27F09" w:rsidRPr="00C1187B" w:rsidRDefault="00E44981" w:rsidP="00F3680B">
      <w:pPr>
        <w:pStyle w:val="ListParagraph"/>
        <w:numPr>
          <w:ilvl w:val="0"/>
          <w:numId w:val="1"/>
        </w:numPr>
      </w:pPr>
      <w:r>
        <w:t>Don McGiboney, DPHHS HPP</w:t>
      </w:r>
    </w:p>
    <w:p w:rsidR="00D14D2F" w:rsidRDefault="00D14D2F" w:rsidP="00A27F09">
      <w:pPr>
        <w:pStyle w:val="ListParagraph"/>
        <w:numPr>
          <w:ilvl w:val="0"/>
          <w:numId w:val="1"/>
        </w:numPr>
      </w:pPr>
      <w:r w:rsidRPr="00C1187B">
        <w:t>Cindee McKee</w:t>
      </w:r>
      <w:r w:rsidR="00E44981">
        <w:t>, MHA HPP</w:t>
      </w:r>
    </w:p>
    <w:p w:rsidR="004B1C58" w:rsidRPr="00C1187B" w:rsidRDefault="00325D13" w:rsidP="00D00D5D">
      <w:pPr>
        <w:pStyle w:val="ListParagraph"/>
        <w:numPr>
          <w:ilvl w:val="0"/>
          <w:numId w:val="1"/>
        </w:numPr>
      </w:pPr>
      <w:r>
        <w:t>Bryan Tavary, DPHHS HPP</w:t>
      </w:r>
    </w:p>
    <w:p w:rsidR="00D14D2F" w:rsidRPr="00C1187B" w:rsidRDefault="00F7311D" w:rsidP="00A27F09">
      <w:pPr>
        <w:pStyle w:val="ListParagraph"/>
        <w:numPr>
          <w:ilvl w:val="0"/>
          <w:numId w:val="1"/>
        </w:numPr>
      </w:pPr>
      <w:r>
        <w:t>Teresa O’Connell, Benefis Spectrum Medical</w:t>
      </w:r>
    </w:p>
    <w:p w:rsidR="00D14D2F" w:rsidRPr="00C1187B" w:rsidRDefault="00F7311D" w:rsidP="00A27F09">
      <w:pPr>
        <w:pStyle w:val="ListParagraph"/>
        <w:numPr>
          <w:ilvl w:val="0"/>
          <w:numId w:val="1"/>
        </w:numPr>
      </w:pPr>
      <w:r>
        <w:t>Justin Grohs, GFES</w:t>
      </w:r>
    </w:p>
    <w:p w:rsidR="00D14D2F" w:rsidRPr="00C1187B" w:rsidRDefault="00F7311D" w:rsidP="00F3680B">
      <w:pPr>
        <w:pStyle w:val="ListParagraph"/>
        <w:numPr>
          <w:ilvl w:val="0"/>
          <w:numId w:val="1"/>
        </w:numPr>
      </w:pPr>
      <w:r>
        <w:t>Cynthia Grub, Pondera Medical Center</w:t>
      </w:r>
    </w:p>
    <w:p w:rsidR="00F3680B" w:rsidRPr="00C1187B" w:rsidRDefault="00F7311D" w:rsidP="00F3680B">
      <w:pPr>
        <w:pStyle w:val="ListParagraph"/>
        <w:numPr>
          <w:ilvl w:val="0"/>
          <w:numId w:val="1"/>
        </w:numPr>
      </w:pPr>
      <w:r>
        <w:t>Margaret Souza, MT DPHHS</w:t>
      </w:r>
    </w:p>
    <w:p w:rsidR="00F3680B" w:rsidRDefault="00F7311D" w:rsidP="00F3680B">
      <w:pPr>
        <w:pStyle w:val="ListParagraph"/>
        <w:numPr>
          <w:ilvl w:val="0"/>
          <w:numId w:val="1"/>
        </w:numPr>
      </w:pPr>
      <w:r>
        <w:t>Bridget Kallenberger, Hill County Health Department</w:t>
      </w:r>
    </w:p>
    <w:p w:rsidR="00395960" w:rsidRDefault="00F7311D" w:rsidP="00F3680B">
      <w:pPr>
        <w:pStyle w:val="ListParagraph"/>
        <w:numPr>
          <w:ilvl w:val="0"/>
          <w:numId w:val="1"/>
        </w:numPr>
      </w:pPr>
      <w:r>
        <w:t>Louis D’Antuono, Benefis Health System</w:t>
      </w:r>
    </w:p>
    <w:p w:rsidR="00D00D5D" w:rsidRDefault="00D00D5D" w:rsidP="00F3680B">
      <w:pPr>
        <w:pStyle w:val="ListParagraph"/>
        <w:numPr>
          <w:ilvl w:val="0"/>
          <w:numId w:val="1"/>
        </w:numPr>
      </w:pPr>
      <w:r>
        <w:t>Nick Bradford, Glacier EMS</w:t>
      </w:r>
    </w:p>
    <w:p w:rsidR="00D00D5D" w:rsidRDefault="00D00D5D" w:rsidP="00F3680B">
      <w:pPr>
        <w:pStyle w:val="ListParagraph"/>
        <w:numPr>
          <w:ilvl w:val="0"/>
          <w:numId w:val="1"/>
        </w:numPr>
      </w:pPr>
      <w:r>
        <w:t>Katie Brewer, Cascade Public Health</w:t>
      </w:r>
    </w:p>
    <w:p w:rsidR="00D00D5D" w:rsidRDefault="00D00D5D" w:rsidP="00F3680B">
      <w:pPr>
        <w:pStyle w:val="ListParagraph"/>
        <w:numPr>
          <w:ilvl w:val="0"/>
          <w:numId w:val="1"/>
        </w:numPr>
      </w:pPr>
      <w:r>
        <w:t>Gary Zimmerman, DPHHS PEHP</w:t>
      </w:r>
    </w:p>
    <w:p w:rsidR="00F3680B" w:rsidRPr="00C1187B" w:rsidRDefault="00F3680B" w:rsidP="00D00D5D">
      <w:pPr>
        <w:ind w:left="360"/>
      </w:pPr>
    </w:p>
    <w:p w:rsidR="00552C05" w:rsidRPr="00C1187B" w:rsidRDefault="00552C05" w:rsidP="00552C05">
      <w:pPr>
        <w:rPr>
          <w:b/>
        </w:rPr>
      </w:pPr>
      <w:r w:rsidRPr="00C1187B">
        <w:rPr>
          <w:b/>
        </w:rPr>
        <w:t xml:space="preserve">Members not </w:t>
      </w:r>
      <w:r w:rsidR="009F05B1" w:rsidRPr="00C1187B">
        <w:rPr>
          <w:b/>
        </w:rPr>
        <w:t>present</w:t>
      </w:r>
      <w:r w:rsidRPr="00C1187B">
        <w:rPr>
          <w:b/>
        </w:rPr>
        <w:t>:</w:t>
      </w:r>
    </w:p>
    <w:p w:rsidR="00552C05" w:rsidRPr="00C1187B" w:rsidRDefault="00362451" w:rsidP="00552C05">
      <w:pPr>
        <w:pStyle w:val="ListParagraph"/>
        <w:numPr>
          <w:ilvl w:val="0"/>
          <w:numId w:val="5"/>
        </w:numPr>
      </w:pPr>
      <w:r>
        <w:t>Deb Gessaman, Choteau County DES</w:t>
      </w:r>
    </w:p>
    <w:p w:rsidR="00552C05" w:rsidRPr="00C1187B" w:rsidRDefault="00362451" w:rsidP="008E76A4">
      <w:pPr>
        <w:pStyle w:val="ListParagraph"/>
        <w:numPr>
          <w:ilvl w:val="0"/>
          <w:numId w:val="5"/>
        </w:numPr>
      </w:pPr>
      <w:r>
        <w:t>Jeff Severn, Blackfeet Community Hospital, IHS</w:t>
      </w:r>
    </w:p>
    <w:p w:rsidR="00325D13" w:rsidRPr="008E76A4" w:rsidRDefault="00362451" w:rsidP="008E76A4">
      <w:pPr>
        <w:pStyle w:val="ListParagraph"/>
        <w:numPr>
          <w:ilvl w:val="0"/>
          <w:numId w:val="5"/>
        </w:numPr>
      </w:pPr>
      <w:r>
        <w:t>Katie Brewer, Cascade County Health Department</w:t>
      </w:r>
    </w:p>
    <w:p w:rsidR="00325D13" w:rsidRDefault="00362451" w:rsidP="008E76A4">
      <w:pPr>
        <w:pStyle w:val="ListParagraph"/>
        <w:numPr>
          <w:ilvl w:val="0"/>
          <w:numId w:val="5"/>
        </w:numPr>
      </w:pPr>
      <w:r>
        <w:t>Will Kussman, St. Peters</w:t>
      </w:r>
    </w:p>
    <w:p w:rsidR="00D00D5D" w:rsidRPr="00C1187B" w:rsidRDefault="00D00D5D" w:rsidP="00D00D5D">
      <w:pPr>
        <w:pStyle w:val="ListParagraph"/>
        <w:numPr>
          <w:ilvl w:val="0"/>
          <w:numId w:val="5"/>
        </w:numPr>
      </w:pPr>
      <w:r>
        <w:t>Amy Trujillo, Montana Medical Transport</w:t>
      </w:r>
    </w:p>
    <w:p w:rsidR="00D00D5D" w:rsidRPr="008E76A4" w:rsidRDefault="00D00D5D" w:rsidP="00D00D5D">
      <w:pPr>
        <w:pStyle w:val="ListParagraph"/>
        <w:numPr>
          <w:ilvl w:val="0"/>
          <w:numId w:val="5"/>
        </w:numPr>
      </w:pPr>
      <w:r>
        <w:t>Tanya Houston, Cascade City County Health Department</w:t>
      </w:r>
    </w:p>
    <w:p w:rsidR="00D00D5D" w:rsidRPr="008E76A4" w:rsidRDefault="00D00D5D" w:rsidP="00D00D5D">
      <w:pPr>
        <w:pStyle w:val="ListParagraph"/>
      </w:pPr>
    </w:p>
    <w:p w:rsidR="00BB601F" w:rsidRPr="008E76A4" w:rsidRDefault="00BB601F" w:rsidP="00362451"/>
    <w:p w:rsidR="00325D13" w:rsidRPr="00325D13" w:rsidRDefault="00325D13" w:rsidP="00325D13">
      <w:pPr>
        <w:pStyle w:val="ListParagraph"/>
        <w:rPr>
          <w:highlight w:val="yellow"/>
        </w:rPr>
      </w:pPr>
    </w:p>
    <w:p w:rsidR="00552C05" w:rsidRPr="00C1187B" w:rsidRDefault="00552C05" w:rsidP="00325D13"/>
    <w:p w:rsidR="00D14D2F" w:rsidRPr="00C1187B" w:rsidRDefault="00D14D2F" w:rsidP="00F3680B">
      <w:pPr>
        <w:pStyle w:val="ListParagraph"/>
      </w:pPr>
    </w:p>
    <w:p w:rsidR="00325D13" w:rsidRDefault="00325D13" w:rsidP="00617D88">
      <w:pPr>
        <w:rPr>
          <w:b/>
        </w:rPr>
      </w:pPr>
    </w:p>
    <w:p w:rsidR="00325D13" w:rsidRDefault="00325D13" w:rsidP="00617D88">
      <w:pPr>
        <w:rPr>
          <w:b/>
        </w:rPr>
      </w:pPr>
    </w:p>
    <w:p w:rsidR="00325D13" w:rsidRDefault="00D00D5D" w:rsidP="00617D88">
      <w:pPr>
        <w:rPr>
          <w:b/>
        </w:rPr>
      </w:pPr>
      <w:r>
        <w:rPr>
          <w:b/>
        </w:rPr>
        <w:lastRenderedPageBreak/>
        <w:t>Approval of Minutes:</w:t>
      </w:r>
    </w:p>
    <w:p w:rsidR="003116CA" w:rsidRPr="00D51D9C" w:rsidRDefault="00D00D5D" w:rsidP="00D51D9C">
      <w:pPr>
        <w:pStyle w:val="ListParagraph"/>
        <w:numPr>
          <w:ilvl w:val="0"/>
          <w:numId w:val="9"/>
        </w:numPr>
      </w:pPr>
      <w:r>
        <w:t xml:space="preserve"> Motion received, seconded and approved.</w:t>
      </w:r>
    </w:p>
    <w:p w:rsidR="00C1187B" w:rsidRPr="00D00D5D" w:rsidRDefault="009F05B1" w:rsidP="00D00D5D">
      <w:pPr>
        <w:rPr>
          <w:b/>
        </w:rPr>
      </w:pPr>
      <w:r w:rsidRPr="00D00D5D">
        <w:rPr>
          <w:b/>
        </w:rPr>
        <w:t>Treasury Report:</w:t>
      </w:r>
      <w:r w:rsidR="00264E89" w:rsidRPr="00D00D5D">
        <w:rPr>
          <w:b/>
        </w:rPr>
        <w:t xml:space="preserve">  </w:t>
      </w:r>
      <w:r w:rsidR="00264E89" w:rsidRPr="00D00D5D">
        <w:rPr>
          <w:i/>
        </w:rPr>
        <w:t>See attached Budget</w:t>
      </w:r>
    </w:p>
    <w:p w:rsidR="009F05B1" w:rsidRPr="00264E89" w:rsidRDefault="00264E89" w:rsidP="00C1187B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Grants</w:t>
      </w:r>
      <w:r w:rsidR="004D3B8C">
        <w:t>- $75,000</w:t>
      </w:r>
    </w:p>
    <w:p w:rsidR="00264E89" w:rsidRPr="00264E89" w:rsidRDefault="00264E89" w:rsidP="00C1187B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Training</w:t>
      </w:r>
      <w:r w:rsidR="00D00D5D">
        <w:t>-$28,540.00</w:t>
      </w:r>
    </w:p>
    <w:p w:rsidR="00264E89" w:rsidRPr="00264E89" w:rsidRDefault="00264E89" w:rsidP="00C1187B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Exercises</w:t>
      </w:r>
      <w:r>
        <w:t>-$9,000.00</w:t>
      </w:r>
    </w:p>
    <w:p w:rsidR="00264E89" w:rsidRPr="00D00D5D" w:rsidRDefault="00264E89" w:rsidP="00C1187B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Travel Reimbursement</w:t>
      </w:r>
      <w:r w:rsidR="00D00D5D">
        <w:t>-$12,104.14</w:t>
      </w:r>
    </w:p>
    <w:p w:rsidR="00D00D5D" w:rsidRPr="00D00D5D" w:rsidRDefault="00D00D5D" w:rsidP="00C1187B">
      <w:pPr>
        <w:pStyle w:val="ListParagraph"/>
        <w:numPr>
          <w:ilvl w:val="1"/>
          <w:numId w:val="4"/>
        </w:numPr>
        <w:rPr>
          <w:b/>
        </w:rPr>
      </w:pPr>
      <w:r>
        <w:rPr>
          <w:b/>
          <w:i/>
        </w:rPr>
        <w:t>Executive Committee Reimbursement</w:t>
      </w:r>
      <w:r w:rsidRPr="00D00D5D">
        <w:rPr>
          <w:b/>
        </w:rPr>
        <w:t>-</w:t>
      </w:r>
      <w:r w:rsidRPr="00D00D5D">
        <w:t>$2,312.16</w:t>
      </w:r>
    </w:p>
    <w:p w:rsidR="00D00D5D" w:rsidRPr="00264E89" w:rsidRDefault="00D00D5D" w:rsidP="00C1187B">
      <w:pPr>
        <w:pStyle w:val="ListParagraph"/>
        <w:numPr>
          <w:ilvl w:val="1"/>
          <w:numId w:val="4"/>
        </w:numPr>
        <w:rPr>
          <w:b/>
        </w:rPr>
      </w:pPr>
      <w:r>
        <w:rPr>
          <w:b/>
          <w:i/>
        </w:rPr>
        <w:t>Regional Coalition Reimbursement</w:t>
      </w:r>
      <w:r w:rsidRPr="00D00D5D">
        <w:rPr>
          <w:i/>
        </w:rPr>
        <w:t>-</w:t>
      </w:r>
      <w:r w:rsidRPr="00D00D5D">
        <w:t>$280.06</w:t>
      </w:r>
    </w:p>
    <w:p w:rsidR="0092266A" w:rsidRPr="0092266A" w:rsidRDefault="00264E89" w:rsidP="0092266A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Remaining Budget</w:t>
      </w:r>
      <w:r>
        <w:t xml:space="preserve">- </w:t>
      </w:r>
      <w:r w:rsidR="00D00D5D">
        <w:t>$122,051.92</w:t>
      </w:r>
    </w:p>
    <w:p w:rsidR="005C476D" w:rsidRPr="002D1899" w:rsidRDefault="00264E89" w:rsidP="0092266A">
      <w:pPr>
        <w:pStyle w:val="ListParagraph"/>
        <w:numPr>
          <w:ilvl w:val="2"/>
          <w:numId w:val="4"/>
        </w:numPr>
        <w:rPr>
          <w:b/>
        </w:rPr>
      </w:pPr>
      <w:r>
        <w:t>D</w:t>
      </w:r>
      <w:r w:rsidR="00C25775">
        <w:t xml:space="preserve">iscussion </w:t>
      </w:r>
      <w:r>
        <w:t xml:space="preserve">held on possible </w:t>
      </w:r>
      <w:r w:rsidR="00D51D9C">
        <w:t>expenditures</w:t>
      </w:r>
      <w:r w:rsidR="002D1899">
        <w:t xml:space="preserve">, March </w:t>
      </w:r>
      <w:r w:rsidR="0092266A">
        <w:t>30</w:t>
      </w:r>
      <w:r w:rsidR="002D1899">
        <w:t xml:space="preserve"> </w:t>
      </w:r>
      <w:r w:rsidR="0092266A">
        <w:t>would</w:t>
      </w:r>
      <w:r w:rsidR="002D1899">
        <w:t xml:space="preserve"> be the last day to receive and approve grant applications. </w:t>
      </w:r>
    </w:p>
    <w:p w:rsidR="002D1899" w:rsidRPr="002D1899" w:rsidRDefault="002D1899" w:rsidP="0092266A">
      <w:pPr>
        <w:pStyle w:val="ListParagraph"/>
        <w:numPr>
          <w:ilvl w:val="2"/>
          <w:numId w:val="4"/>
        </w:numPr>
        <w:rPr>
          <w:b/>
        </w:rPr>
      </w:pPr>
      <w:r>
        <w:t xml:space="preserve">Discussion on </w:t>
      </w:r>
      <w:r w:rsidR="0092266A">
        <w:t>Intermedix</w:t>
      </w:r>
      <w:r>
        <w:t xml:space="preserve"> will wait and see what the other coalitions decide.  If the other coalitions approve the purchase of this product and the cost is around $20,000, the executive committee will approve the purchase.  A motion received, seconded and approved.</w:t>
      </w:r>
    </w:p>
    <w:p w:rsidR="00BE285F" w:rsidRDefault="00117FD5" w:rsidP="0092266A">
      <w:pPr>
        <w:pStyle w:val="ListParagraph"/>
        <w:numPr>
          <w:ilvl w:val="2"/>
          <w:numId w:val="4"/>
        </w:numPr>
      </w:pPr>
      <w:r>
        <w:t>Treasurer’s report was reviewed, motion received to approve report, seconded and approved.</w:t>
      </w:r>
    </w:p>
    <w:p w:rsidR="002D1899" w:rsidRPr="0092266A" w:rsidRDefault="002D1899" w:rsidP="002D1899">
      <w:pPr>
        <w:pStyle w:val="ListParagraph"/>
        <w:numPr>
          <w:ilvl w:val="0"/>
          <w:numId w:val="4"/>
        </w:numPr>
        <w:rPr>
          <w:b/>
        </w:rPr>
      </w:pPr>
      <w:r w:rsidRPr="0092266A">
        <w:rPr>
          <w:b/>
        </w:rPr>
        <w:t>Grant Applications:</w:t>
      </w:r>
    </w:p>
    <w:p w:rsidR="002D1899" w:rsidRDefault="002D1899" w:rsidP="002D1899">
      <w:pPr>
        <w:pStyle w:val="ListParagraph"/>
        <w:numPr>
          <w:ilvl w:val="1"/>
          <w:numId w:val="4"/>
        </w:numPr>
      </w:pPr>
      <w:r>
        <w:t>Northern Rockies Medical Center</w:t>
      </w:r>
    </w:p>
    <w:p w:rsidR="002D1899" w:rsidRDefault="002D1899" w:rsidP="002D1899">
      <w:pPr>
        <w:pStyle w:val="ListParagraph"/>
        <w:numPr>
          <w:ilvl w:val="2"/>
          <w:numId w:val="4"/>
        </w:numPr>
      </w:pPr>
      <w:r>
        <w:t>Regional Decontamination Training/Equipment</w:t>
      </w:r>
    </w:p>
    <w:p w:rsidR="002D1899" w:rsidRDefault="002D1899" w:rsidP="002D1899">
      <w:pPr>
        <w:pStyle w:val="ListParagraph"/>
        <w:numPr>
          <w:ilvl w:val="2"/>
          <w:numId w:val="4"/>
        </w:numPr>
      </w:pPr>
      <w:r>
        <w:t>Motion received to approve grant, seconded and approved for $10,002.53</w:t>
      </w:r>
    </w:p>
    <w:p w:rsidR="002D1899" w:rsidRDefault="002D1899" w:rsidP="002D1899">
      <w:pPr>
        <w:pStyle w:val="ListParagraph"/>
        <w:numPr>
          <w:ilvl w:val="1"/>
          <w:numId w:val="4"/>
        </w:numPr>
      </w:pPr>
      <w:r>
        <w:t>Northern Montana Healthcare</w:t>
      </w:r>
    </w:p>
    <w:p w:rsidR="002D1899" w:rsidRDefault="002D1899" w:rsidP="002D1899">
      <w:pPr>
        <w:pStyle w:val="ListParagraph"/>
        <w:numPr>
          <w:ilvl w:val="2"/>
          <w:numId w:val="4"/>
        </w:numPr>
      </w:pPr>
      <w:r>
        <w:t>TNCC Emergency Preparedness, Re-Dress Kits, and Decontamination Single Use Pool.</w:t>
      </w:r>
    </w:p>
    <w:p w:rsidR="002D1899" w:rsidRDefault="00F469F7" w:rsidP="00F469F7">
      <w:pPr>
        <w:pStyle w:val="ListParagraph"/>
        <w:numPr>
          <w:ilvl w:val="2"/>
          <w:numId w:val="4"/>
        </w:numPr>
      </w:pPr>
      <w:r>
        <w:t>Discussion</w:t>
      </w:r>
      <w:r w:rsidR="002D1899">
        <w:t xml:space="preserve"> held, will ask some clarifying questions to facility and will re-visit.</w:t>
      </w:r>
    </w:p>
    <w:p w:rsidR="00F469F7" w:rsidRDefault="00F469F7" w:rsidP="00F469F7">
      <w:pPr>
        <w:pStyle w:val="ListParagraph"/>
        <w:numPr>
          <w:ilvl w:val="0"/>
          <w:numId w:val="4"/>
        </w:numPr>
        <w:rPr>
          <w:b/>
        </w:rPr>
      </w:pPr>
      <w:r w:rsidRPr="00F469F7">
        <w:rPr>
          <w:b/>
        </w:rPr>
        <w:t>Old Business:</w:t>
      </w:r>
    </w:p>
    <w:p w:rsidR="00F469F7" w:rsidRDefault="00DB7AA6" w:rsidP="00F469F7">
      <w:pPr>
        <w:pStyle w:val="ListParagraph"/>
        <w:numPr>
          <w:ilvl w:val="1"/>
          <w:numId w:val="4"/>
        </w:numPr>
      </w:pPr>
      <w:r w:rsidRPr="00DB7AA6">
        <w:t>DPAC Proposal</w:t>
      </w:r>
    </w:p>
    <w:p w:rsidR="00DB7AA6" w:rsidRDefault="00DB7AA6" w:rsidP="00DB7AA6">
      <w:pPr>
        <w:pStyle w:val="ListParagraph"/>
        <w:numPr>
          <w:ilvl w:val="2"/>
          <w:numId w:val="4"/>
        </w:numPr>
      </w:pPr>
      <w:r>
        <w:t>Discussion held in regards to using DPAC for possible training and educational opportunities.</w:t>
      </w:r>
    </w:p>
    <w:p w:rsidR="00DB7AA6" w:rsidRDefault="00DB7AA6" w:rsidP="00DB7AA6">
      <w:pPr>
        <w:pStyle w:val="ListParagraph"/>
        <w:numPr>
          <w:ilvl w:val="2"/>
          <w:numId w:val="4"/>
        </w:numPr>
      </w:pPr>
      <w:r>
        <w:t>A motion received to decline this proposal seconded, and approved.</w:t>
      </w:r>
    </w:p>
    <w:p w:rsidR="00DB7AA6" w:rsidRDefault="00DB7AA6" w:rsidP="00DB7AA6">
      <w:pPr>
        <w:pStyle w:val="ListParagraph"/>
        <w:numPr>
          <w:ilvl w:val="1"/>
          <w:numId w:val="4"/>
        </w:numPr>
      </w:pPr>
      <w:r>
        <w:t>New ESF8 Member Outreach</w:t>
      </w:r>
    </w:p>
    <w:p w:rsidR="00DB7AA6" w:rsidRDefault="00DB7AA6" w:rsidP="00DB7AA6">
      <w:pPr>
        <w:pStyle w:val="ListParagraph"/>
        <w:numPr>
          <w:ilvl w:val="2"/>
          <w:numId w:val="4"/>
        </w:numPr>
      </w:pPr>
      <w:r>
        <w:t>Kyrsten will be working on outreach to new ESF8 members.</w:t>
      </w:r>
    </w:p>
    <w:p w:rsidR="00DB7AA6" w:rsidRDefault="00DB7AA6" w:rsidP="00DB7AA6">
      <w:pPr>
        <w:pStyle w:val="ListParagraph"/>
        <w:numPr>
          <w:ilvl w:val="1"/>
          <w:numId w:val="4"/>
        </w:numPr>
      </w:pPr>
      <w:r>
        <w:t>CMS EP Gap Analysis Tool</w:t>
      </w:r>
    </w:p>
    <w:p w:rsidR="00DB7AA6" w:rsidRDefault="00DB7AA6" w:rsidP="00DB7AA6">
      <w:pPr>
        <w:pStyle w:val="ListParagraph"/>
        <w:numPr>
          <w:ilvl w:val="2"/>
          <w:numId w:val="4"/>
        </w:numPr>
      </w:pPr>
      <w:r>
        <w:t>Reviewed and discussion was held in regards to the tool.  Will send this tool out on the LISTSERV.</w:t>
      </w:r>
    </w:p>
    <w:p w:rsidR="00DB7AA6" w:rsidRPr="00DB7AA6" w:rsidRDefault="00DB7AA6" w:rsidP="00DB7AA6">
      <w:pPr>
        <w:pStyle w:val="ListParagraph"/>
        <w:numPr>
          <w:ilvl w:val="0"/>
          <w:numId w:val="4"/>
        </w:numPr>
        <w:rPr>
          <w:b/>
        </w:rPr>
      </w:pPr>
      <w:r w:rsidRPr="00DB7AA6">
        <w:rPr>
          <w:b/>
        </w:rPr>
        <w:t>New Business:</w:t>
      </w:r>
    </w:p>
    <w:p w:rsidR="00DB7AA6" w:rsidRDefault="00DB7AA6" w:rsidP="00DB7AA6">
      <w:pPr>
        <w:pStyle w:val="ListParagraph"/>
        <w:numPr>
          <w:ilvl w:val="1"/>
          <w:numId w:val="4"/>
        </w:numPr>
      </w:pPr>
      <w:r>
        <w:t>Review and discuss Regional HVA, this was completed.</w:t>
      </w:r>
    </w:p>
    <w:p w:rsidR="00DB7AA6" w:rsidRDefault="00DB7AA6" w:rsidP="00DB7AA6">
      <w:pPr>
        <w:pStyle w:val="ListParagraph"/>
        <w:numPr>
          <w:ilvl w:val="1"/>
          <w:numId w:val="4"/>
        </w:numPr>
      </w:pPr>
      <w:r>
        <w:lastRenderedPageBreak/>
        <w:t>Review DRAFT Preparedness Plan</w:t>
      </w:r>
    </w:p>
    <w:p w:rsidR="00DB7AA6" w:rsidRDefault="00DB7AA6" w:rsidP="00DB7AA6">
      <w:pPr>
        <w:pStyle w:val="ListParagraph"/>
        <w:numPr>
          <w:ilvl w:val="2"/>
          <w:numId w:val="4"/>
        </w:numPr>
      </w:pPr>
      <w:r>
        <w:t>Committee will review and will discuss at next meeting</w:t>
      </w:r>
    </w:p>
    <w:p w:rsidR="00DB7AA6" w:rsidRDefault="00DB7AA6" w:rsidP="00DB7AA6">
      <w:pPr>
        <w:pStyle w:val="ListParagraph"/>
        <w:numPr>
          <w:ilvl w:val="1"/>
          <w:numId w:val="4"/>
        </w:numPr>
      </w:pPr>
      <w:r>
        <w:t>Proposal for Executive Committee to increase frequency of meetings</w:t>
      </w:r>
    </w:p>
    <w:p w:rsidR="00DB7AA6" w:rsidRDefault="00DB7AA6" w:rsidP="00DB7AA6">
      <w:pPr>
        <w:pStyle w:val="ListParagraph"/>
        <w:numPr>
          <w:ilvl w:val="2"/>
          <w:numId w:val="4"/>
        </w:numPr>
      </w:pPr>
      <w:r>
        <w:t>Discussion was held and committee agreed that they needed in increase meetings.  Will set up a virtual meeting in 6 weeks.</w:t>
      </w:r>
    </w:p>
    <w:p w:rsidR="00DB7AA6" w:rsidRDefault="00DB7AA6" w:rsidP="00DB7AA6">
      <w:pPr>
        <w:pStyle w:val="ListParagraph"/>
        <w:numPr>
          <w:ilvl w:val="1"/>
          <w:numId w:val="4"/>
        </w:numPr>
      </w:pPr>
      <w:r>
        <w:t>CAT Tool:</w:t>
      </w:r>
      <w:r>
        <w:tab/>
      </w:r>
    </w:p>
    <w:p w:rsidR="00DB7AA6" w:rsidRDefault="00DB7AA6" w:rsidP="00DB7AA6">
      <w:pPr>
        <w:pStyle w:val="ListParagraph"/>
        <w:numPr>
          <w:ilvl w:val="2"/>
          <w:numId w:val="4"/>
        </w:numPr>
      </w:pPr>
      <w:r>
        <w:t xml:space="preserve">Committee worked and completed the CAT Tool. </w:t>
      </w:r>
    </w:p>
    <w:p w:rsidR="0092266A" w:rsidRDefault="0092266A" w:rsidP="0092266A"/>
    <w:p w:rsidR="00DB7AA6" w:rsidRPr="00AA5224" w:rsidRDefault="00AA5224" w:rsidP="00AA5224">
      <w:pPr>
        <w:pStyle w:val="ListParagraph"/>
        <w:numPr>
          <w:ilvl w:val="0"/>
          <w:numId w:val="4"/>
        </w:numPr>
        <w:rPr>
          <w:b/>
        </w:rPr>
      </w:pPr>
      <w:r w:rsidRPr="00AA5224">
        <w:rPr>
          <w:b/>
        </w:rPr>
        <w:t xml:space="preserve">Educational </w:t>
      </w:r>
      <w:r w:rsidR="0092266A" w:rsidRPr="00AA5224">
        <w:rPr>
          <w:b/>
        </w:rPr>
        <w:t>Opportunities</w:t>
      </w:r>
      <w:r w:rsidRPr="00AA5224">
        <w:rPr>
          <w:b/>
        </w:rPr>
        <w:t>:</w:t>
      </w:r>
    </w:p>
    <w:p w:rsidR="00AA5224" w:rsidRDefault="00AA5224" w:rsidP="00AA5224">
      <w:pPr>
        <w:pStyle w:val="ListParagraph"/>
        <w:numPr>
          <w:ilvl w:val="1"/>
          <w:numId w:val="4"/>
        </w:numPr>
      </w:pPr>
      <w:r>
        <w:t>Cynthia provided an update on the National Healthcare Coalition Conference in San Diego.</w:t>
      </w:r>
    </w:p>
    <w:p w:rsidR="00AA5224" w:rsidRDefault="00AA5224" w:rsidP="00AA5224">
      <w:pPr>
        <w:pStyle w:val="ListParagraph"/>
        <w:numPr>
          <w:ilvl w:val="1"/>
          <w:numId w:val="4"/>
        </w:numPr>
      </w:pPr>
      <w:r>
        <w:t>Bryan discussed upcoming classes, ABLS, BDLS, and ADLS</w:t>
      </w:r>
    </w:p>
    <w:p w:rsidR="00AA5224" w:rsidRDefault="00AA5224" w:rsidP="00AA5224">
      <w:pPr>
        <w:pStyle w:val="ListParagraph"/>
        <w:numPr>
          <w:ilvl w:val="1"/>
          <w:numId w:val="4"/>
        </w:numPr>
      </w:pPr>
      <w:r>
        <w:t>CHEC Course and Community Resilience Tracts will be offered at Summer Institute in July.</w:t>
      </w:r>
    </w:p>
    <w:p w:rsidR="00AA5224" w:rsidRDefault="00AA5224" w:rsidP="00AA5224">
      <w:pPr>
        <w:pStyle w:val="ListParagraph"/>
        <w:numPr>
          <w:ilvl w:val="1"/>
          <w:numId w:val="4"/>
        </w:numPr>
      </w:pPr>
      <w:r>
        <w:t>HCRL in Anniston will continue to watch for upcoming training.</w:t>
      </w:r>
    </w:p>
    <w:p w:rsidR="00AA5224" w:rsidRDefault="00AA5224" w:rsidP="00AA5224">
      <w:pPr>
        <w:pStyle w:val="ListParagraph"/>
        <w:numPr>
          <w:ilvl w:val="1"/>
          <w:numId w:val="4"/>
        </w:numPr>
      </w:pPr>
      <w:r>
        <w:t xml:space="preserve">HSEP Course </w:t>
      </w:r>
      <w:proofErr w:type="gramStart"/>
      <w:r>
        <w:t>will be offered</w:t>
      </w:r>
      <w:proofErr w:type="gramEnd"/>
      <w:r>
        <w:t xml:space="preserve"> at MHA’s Fall Convention.</w:t>
      </w:r>
    </w:p>
    <w:p w:rsidR="0092266A" w:rsidRDefault="0092266A" w:rsidP="0092266A"/>
    <w:p w:rsidR="00AA5224" w:rsidRPr="0092266A" w:rsidRDefault="00AA5224" w:rsidP="00AA5224">
      <w:pPr>
        <w:pStyle w:val="ListParagraph"/>
        <w:numPr>
          <w:ilvl w:val="0"/>
          <w:numId w:val="4"/>
        </w:numPr>
        <w:rPr>
          <w:b/>
        </w:rPr>
      </w:pPr>
      <w:r w:rsidRPr="0092266A">
        <w:rPr>
          <w:b/>
        </w:rPr>
        <w:t>Exercises:</w:t>
      </w:r>
    </w:p>
    <w:p w:rsidR="00AA5224" w:rsidRDefault="00AA5224" w:rsidP="00AA5224">
      <w:pPr>
        <w:pStyle w:val="ListParagraph"/>
        <w:numPr>
          <w:ilvl w:val="1"/>
          <w:numId w:val="4"/>
        </w:numPr>
      </w:pPr>
      <w:r>
        <w:t xml:space="preserve">HAvBED exercise update </w:t>
      </w:r>
      <w:proofErr w:type="gramStart"/>
      <w:r>
        <w:t>was given</w:t>
      </w:r>
      <w:proofErr w:type="gramEnd"/>
      <w:r>
        <w:t xml:space="preserve">.  Some challenges were noted in that that some participants utilized the old site.  Will continue to educate </w:t>
      </w:r>
      <w:r w:rsidR="0092266A">
        <w:t>participants</w:t>
      </w:r>
      <w:r>
        <w:t xml:space="preserve"> on the correct site to use.</w:t>
      </w:r>
    </w:p>
    <w:p w:rsidR="00AA5224" w:rsidRDefault="00AA5224" w:rsidP="00AA5224">
      <w:pPr>
        <w:pStyle w:val="ListParagraph"/>
        <w:numPr>
          <w:ilvl w:val="1"/>
          <w:numId w:val="4"/>
        </w:numPr>
      </w:pPr>
      <w:r>
        <w:t>Discussion held on HICS 251 website.</w:t>
      </w:r>
    </w:p>
    <w:p w:rsidR="00AA5224" w:rsidRDefault="00AA5224" w:rsidP="00AA5224">
      <w:pPr>
        <w:pStyle w:val="ListParagraph"/>
        <w:numPr>
          <w:ilvl w:val="1"/>
          <w:numId w:val="4"/>
        </w:numPr>
      </w:pPr>
      <w:r>
        <w:t>Coalition Surge Test will include 4 Critical Access Facilities with a Long Term Care facility attached.  One facility will evacuate and the other 3 will receive patients.</w:t>
      </w:r>
    </w:p>
    <w:p w:rsidR="00AA5224" w:rsidRDefault="00AA5224" w:rsidP="00AA5224">
      <w:pPr>
        <w:pStyle w:val="ListParagraph"/>
        <w:numPr>
          <w:ilvl w:val="1"/>
          <w:numId w:val="4"/>
        </w:numPr>
      </w:pPr>
      <w:r>
        <w:t>Pondera will volunteer to participate and Louis volunteered to be an evaluator.</w:t>
      </w:r>
    </w:p>
    <w:p w:rsidR="00AA5224" w:rsidRDefault="00AA5224" w:rsidP="00AA5224">
      <w:pPr>
        <w:pStyle w:val="ListParagraph"/>
        <w:numPr>
          <w:ilvl w:val="1"/>
          <w:numId w:val="4"/>
        </w:numPr>
      </w:pPr>
      <w:r>
        <w:t xml:space="preserve">Redundant Communication Drill needs to be completed by June </w:t>
      </w:r>
      <w:r w:rsidR="0092266A">
        <w:t>30</w:t>
      </w:r>
      <w:r>
        <w:t>.  The committee needs to determine what type of communication they would like to test.</w:t>
      </w:r>
    </w:p>
    <w:p w:rsidR="00AA5224" w:rsidRDefault="00AA5224" w:rsidP="00AA5224">
      <w:pPr>
        <w:pStyle w:val="ListParagraph"/>
        <w:numPr>
          <w:ilvl w:val="1"/>
          <w:numId w:val="4"/>
        </w:numPr>
      </w:pPr>
      <w:r>
        <w:t xml:space="preserve">Ebola Frontline Table Top Exercise will be sent out in </w:t>
      </w:r>
      <w:r w:rsidR="0092266A">
        <w:t>March</w:t>
      </w:r>
      <w:r>
        <w:t xml:space="preserve"> 2018.</w:t>
      </w:r>
    </w:p>
    <w:p w:rsidR="00AA5224" w:rsidRDefault="00AA5224" w:rsidP="00AA5224">
      <w:pPr>
        <w:pStyle w:val="ListParagraph"/>
        <w:numPr>
          <w:ilvl w:val="1"/>
          <w:numId w:val="4"/>
        </w:numPr>
      </w:pPr>
      <w:r>
        <w:t>Volunteer Registry and Volunteer Exercise will be delayed due to the purchase of Intermedix.</w:t>
      </w:r>
    </w:p>
    <w:p w:rsidR="00AA5224" w:rsidRDefault="00AA5224" w:rsidP="00AA5224">
      <w:pPr>
        <w:pStyle w:val="ListParagraph"/>
        <w:numPr>
          <w:ilvl w:val="1"/>
          <w:numId w:val="4"/>
        </w:numPr>
      </w:pPr>
      <w:r>
        <w:t>Multi Year Plan Exercises will continue to develop with the assistance of Gary.</w:t>
      </w:r>
    </w:p>
    <w:p w:rsidR="0092266A" w:rsidRDefault="0092266A" w:rsidP="0092266A"/>
    <w:p w:rsidR="0092266A" w:rsidRPr="0092266A" w:rsidRDefault="0092266A" w:rsidP="0092266A">
      <w:pPr>
        <w:pStyle w:val="ListParagraph"/>
        <w:numPr>
          <w:ilvl w:val="0"/>
          <w:numId w:val="4"/>
        </w:numPr>
        <w:rPr>
          <w:b/>
        </w:rPr>
      </w:pPr>
      <w:r w:rsidRPr="0092266A">
        <w:rPr>
          <w:b/>
        </w:rPr>
        <w:t>Proposed Initiatives/Focus Areas:</w:t>
      </w:r>
    </w:p>
    <w:p w:rsidR="0092266A" w:rsidRDefault="0092266A" w:rsidP="0092266A">
      <w:pPr>
        <w:pStyle w:val="ListParagraph"/>
        <w:numPr>
          <w:ilvl w:val="1"/>
          <w:numId w:val="4"/>
        </w:numPr>
      </w:pPr>
      <w:r>
        <w:t>Will hold future discussions on what areas the committee would like to focus on, and possibly establish a work group.</w:t>
      </w:r>
    </w:p>
    <w:p w:rsidR="0092266A" w:rsidRDefault="0092266A" w:rsidP="0092266A"/>
    <w:p w:rsidR="0092266A" w:rsidRPr="0092266A" w:rsidRDefault="0092266A" w:rsidP="0092266A">
      <w:pPr>
        <w:pStyle w:val="ListParagraph"/>
        <w:numPr>
          <w:ilvl w:val="0"/>
          <w:numId w:val="4"/>
        </w:numPr>
        <w:rPr>
          <w:b/>
        </w:rPr>
      </w:pPr>
      <w:r w:rsidRPr="0092266A">
        <w:rPr>
          <w:b/>
        </w:rPr>
        <w:t>Roundtable Discussion:</w:t>
      </w:r>
    </w:p>
    <w:p w:rsidR="0092266A" w:rsidRDefault="0092266A" w:rsidP="0092266A">
      <w:pPr>
        <w:pStyle w:val="ListParagraph"/>
        <w:numPr>
          <w:ilvl w:val="1"/>
          <w:numId w:val="4"/>
        </w:numPr>
      </w:pPr>
      <w:r>
        <w:t>None</w:t>
      </w:r>
    </w:p>
    <w:p w:rsidR="0092266A" w:rsidRPr="0092266A" w:rsidRDefault="0092266A" w:rsidP="0092266A">
      <w:pPr>
        <w:pStyle w:val="ListParagraph"/>
        <w:numPr>
          <w:ilvl w:val="0"/>
          <w:numId w:val="4"/>
        </w:numPr>
        <w:rPr>
          <w:b/>
        </w:rPr>
      </w:pPr>
      <w:r w:rsidRPr="0092266A">
        <w:rPr>
          <w:b/>
        </w:rPr>
        <w:t>Public Comment:</w:t>
      </w:r>
    </w:p>
    <w:p w:rsidR="0092266A" w:rsidRDefault="0092266A" w:rsidP="0092266A">
      <w:pPr>
        <w:pStyle w:val="ListParagraph"/>
        <w:numPr>
          <w:ilvl w:val="1"/>
          <w:numId w:val="4"/>
        </w:numPr>
      </w:pPr>
      <w:r>
        <w:t>None</w:t>
      </w:r>
    </w:p>
    <w:p w:rsidR="0092266A" w:rsidRPr="0092266A" w:rsidRDefault="0092266A" w:rsidP="0092266A">
      <w:pPr>
        <w:pStyle w:val="ListParagraph"/>
        <w:numPr>
          <w:ilvl w:val="0"/>
          <w:numId w:val="4"/>
        </w:numPr>
        <w:rPr>
          <w:b/>
        </w:rPr>
      </w:pPr>
      <w:r w:rsidRPr="0092266A">
        <w:rPr>
          <w:b/>
        </w:rPr>
        <w:t>Next Meeting:</w:t>
      </w:r>
    </w:p>
    <w:p w:rsidR="0092266A" w:rsidRDefault="0092266A" w:rsidP="0092266A">
      <w:pPr>
        <w:pStyle w:val="ListParagraph"/>
        <w:numPr>
          <w:ilvl w:val="1"/>
          <w:numId w:val="4"/>
        </w:numPr>
      </w:pPr>
      <w:r>
        <w:t xml:space="preserve">May 2 location to </w:t>
      </w:r>
      <w:proofErr w:type="gramStart"/>
      <w:r>
        <w:t>be announced</w:t>
      </w:r>
      <w:proofErr w:type="gramEnd"/>
      <w:r>
        <w:t>.</w:t>
      </w:r>
    </w:p>
    <w:p w:rsidR="00DB7AA6" w:rsidRDefault="00DB7AA6" w:rsidP="00DB7AA6">
      <w:pPr>
        <w:ind w:left="720"/>
      </w:pPr>
    </w:p>
    <w:p w:rsidR="002C7FDF" w:rsidRPr="00C1187B" w:rsidRDefault="002C7FDF" w:rsidP="002C7FDF">
      <w:pPr>
        <w:rPr>
          <w:b/>
        </w:rPr>
      </w:pPr>
    </w:p>
    <w:p w:rsidR="00D14D2F" w:rsidRPr="00C1187B" w:rsidRDefault="00D14D2F" w:rsidP="00D14D2F"/>
    <w:p w:rsidR="00D14D2F" w:rsidRPr="00C1187B" w:rsidRDefault="00D14D2F" w:rsidP="00D14D2F">
      <w:pPr>
        <w:pStyle w:val="ListParagraph"/>
      </w:pPr>
    </w:p>
    <w:p w:rsidR="00D14D2F" w:rsidRPr="00C1187B" w:rsidRDefault="00D14D2F" w:rsidP="00D14D2F">
      <w:pPr>
        <w:pStyle w:val="ListParagraph"/>
      </w:pPr>
    </w:p>
    <w:p w:rsidR="00A27F09" w:rsidRPr="00C1187B" w:rsidRDefault="00A27F09"/>
    <w:sectPr w:rsidR="00A27F09" w:rsidRPr="00C1187B" w:rsidSect="0056572E">
      <w:head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2E" w:rsidRDefault="0056572E" w:rsidP="0056572E">
      <w:pPr>
        <w:spacing w:after="0" w:line="240" w:lineRule="auto"/>
      </w:pPr>
      <w:r>
        <w:separator/>
      </w:r>
    </w:p>
  </w:endnote>
  <w:endnote w:type="continuationSeparator" w:id="0">
    <w:p w:rsidR="0056572E" w:rsidRDefault="0056572E" w:rsidP="0056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2E" w:rsidRDefault="0056572E" w:rsidP="0056572E">
      <w:pPr>
        <w:spacing w:after="0" w:line="240" w:lineRule="auto"/>
      </w:pPr>
      <w:r>
        <w:separator/>
      </w:r>
    </w:p>
  </w:footnote>
  <w:footnote w:type="continuationSeparator" w:id="0">
    <w:p w:rsidR="0056572E" w:rsidRDefault="0056572E" w:rsidP="0056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56572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6572E" w:rsidRDefault="00F7311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Central Regional Healthcare Executive Committee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6572E" w:rsidRDefault="00FA2CA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56572E" w:rsidRDefault="00565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A41"/>
    <w:multiLevelType w:val="hybridMultilevel"/>
    <w:tmpl w:val="6FCE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1334"/>
    <w:multiLevelType w:val="hybridMultilevel"/>
    <w:tmpl w:val="ACE0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08D8"/>
    <w:multiLevelType w:val="hybridMultilevel"/>
    <w:tmpl w:val="60E4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E44"/>
    <w:multiLevelType w:val="hybridMultilevel"/>
    <w:tmpl w:val="793C7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9D67D8"/>
    <w:multiLevelType w:val="hybridMultilevel"/>
    <w:tmpl w:val="7530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81D4E"/>
    <w:multiLevelType w:val="hybridMultilevel"/>
    <w:tmpl w:val="F63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E2FBA"/>
    <w:multiLevelType w:val="hybridMultilevel"/>
    <w:tmpl w:val="5A76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F70F9"/>
    <w:multiLevelType w:val="hybridMultilevel"/>
    <w:tmpl w:val="AA42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B6A56"/>
    <w:multiLevelType w:val="hybridMultilevel"/>
    <w:tmpl w:val="4530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09"/>
    <w:rsid w:val="00043B25"/>
    <w:rsid w:val="00117443"/>
    <w:rsid w:val="00117A24"/>
    <w:rsid w:val="00117FD5"/>
    <w:rsid w:val="00163317"/>
    <w:rsid w:val="00182E6F"/>
    <w:rsid w:val="0020135D"/>
    <w:rsid w:val="00240D60"/>
    <w:rsid w:val="0025035B"/>
    <w:rsid w:val="00264E89"/>
    <w:rsid w:val="002934AB"/>
    <w:rsid w:val="002A2D1E"/>
    <w:rsid w:val="002C7FDF"/>
    <w:rsid w:val="002D1899"/>
    <w:rsid w:val="002D6DDC"/>
    <w:rsid w:val="003053C0"/>
    <w:rsid w:val="003116CA"/>
    <w:rsid w:val="00325D13"/>
    <w:rsid w:val="00362451"/>
    <w:rsid w:val="00394236"/>
    <w:rsid w:val="00395960"/>
    <w:rsid w:val="003D1841"/>
    <w:rsid w:val="00435395"/>
    <w:rsid w:val="00453C78"/>
    <w:rsid w:val="004912AF"/>
    <w:rsid w:val="00493935"/>
    <w:rsid w:val="004A4A8E"/>
    <w:rsid w:val="004B1C58"/>
    <w:rsid w:val="004D3B8C"/>
    <w:rsid w:val="00552C05"/>
    <w:rsid w:val="00553FAE"/>
    <w:rsid w:val="0056572E"/>
    <w:rsid w:val="00594742"/>
    <w:rsid w:val="005C476D"/>
    <w:rsid w:val="00617D88"/>
    <w:rsid w:val="00634410"/>
    <w:rsid w:val="00635163"/>
    <w:rsid w:val="0066023A"/>
    <w:rsid w:val="006759F8"/>
    <w:rsid w:val="006A0B53"/>
    <w:rsid w:val="007A609A"/>
    <w:rsid w:val="007F51D1"/>
    <w:rsid w:val="00813919"/>
    <w:rsid w:val="00815065"/>
    <w:rsid w:val="008B013E"/>
    <w:rsid w:val="008E76A4"/>
    <w:rsid w:val="0092266A"/>
    <w:rsid w:val="00926F05"/>
    <w:rsid w:val="00956573"/>
    <w:rsid w:val="009835E9"/>
    <w:rsid w:val="009F05B1"/>
    <w:rsid w:val="00A27F09"/>
    <w:rsid w:val="00A411AF"/>
    <w:rsid w:val="00AA5224"/>
    <w:rsid w:val="00AD42DF"/>
    <w:rsid w:val="00B86AD7"/>
    <w:rsid w:val="00BB601F"/>
    <w:rsid w:val="00BE285F"/>
    <w:rsid w:val="00BF58F6"/>
    <w:rsid w:val="00C1187B"/>
    <w:rsid w:val="00C25775"/>
    <w:rsid w:val="00CF6179"/>
    <w:rsid w:val="00D00D5D"/>
    <w:rsid w:val="00D03B69"/>
    <w:rsid w:val="00D14D2F"/>
    <w:rsid w:val="00D51D9C"/>
    <w:rsid w:val="00D70AB3"/>
    <w:rsid w:val="00D75799"/>
    <w:rsid w:val="00DB7AA6"/>
    <w:rsid w:val="00DC458A"/>
    <w:rsid w:val="00E44981"/>
    <w:rsid w:val="00E6619B"/>
    <w:rsid w:val="00E81C17"/>
    <w:rsid w:val="00F04FD0"/>
    <w:rsid w:val="00F345BB"/>
    <w:rsid w:val="00F3680B"/>
    <w:rsid w:val="00F469F7"/>
    <w:rsid w:val="00F7311D"/>
    <w:rsid w:val="00F77559"/>
    <w:rsid w:val="00FA2CA2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BF33"/>
  <w15:docId w15:val="{EBE98978-70FF-4DF6-AD81-E4A317BE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0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6572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572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2E"/>
  </w:style>
  <w:style w:type="paragraph" w:styleId="Footer">
    <w:name w:val="footer"/>
    <w:basedOn w:val="Normal"/>
    <w:link w:val="FooterChar"/>
    <w:uiPriority w:val="99"/>
    <w:unhideWhenUsed/>
    <w:rsid w:val="0056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2E"/>
  </w:style>
  <w:style w:type="character" w:styleId="CommentReference">
    <w:name w:val="annotation reference"/>
    <w:basedOn w:val="DefaultParagraphFont"/>
    <w:uiPriority w:val="99"/>
    <w:semiHidden/>
    <w:unhideWhenUsed/>
    <w:rsid w:val="00F77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5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>October 27,2017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373901-6BBE-42E4-8003-C5D31FE0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Regional Healthcare Executive Committee Minutes</vt:lpstr>
    </vt:vector>
  </TitlesOfParts>
  <Company>Hewlett-Packard Company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Regional Healthcare Executive Committee Minutes</dc:title>
  <dc:subject>Minutes August 17, 2017 0900-1530</dc:subject>
  <dc:creator>Cindee McKee</dc:creator>
  <cp:lastModifiedBy>Cindee McKee</cp:lastModifiedBy>
  <cp:revision>7</cp:revision>
  <cp:lastPrinted>2017-11-16T19:56:00Z</cp:lastPrinted>
  <dcterms:created xsi:type="dcterms:W3CDTF">2018-03-07T18:07:00Z</dcterms:created>
  <dcterms:modified xsi:type="dcterms:W3CDTF">2018-03-07T19:04:00Z</dcterms:modified>
</cp:coreProperties>
</file>